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8F" w:rsidRPr="001E628F" w:rsidRDefault="001E628F" w:rsidP="001E628F">
      <w:pPr>
        <w:spacing w:after="0" w:line="240" w:lineRule="auto"/>
        <w:jc w:val="center"/>
        <w:textAlignment w:val="baseline"/>
        <w:outlineLvl w:val="1"/>
        <w:rPr>
          <w:rFonts w:ascii="Times New Roman" w:eastAsia="Times New Roman" w:hAnsi="Times New Roman" w:cs="Times New Roman"/>
          <w:b/>
          <w:bCs/>
          <w:sz w:val="19"/>
          <w:szCs w:val="19"/>
          <w:lang w:eastAsia="ru-RU"/>
        </w:rPr>
      </w:pPr>
      <w:r w:rsidRPr="001E628F">
        <w:rPr>
          <w:rFonts w:ascii="Times New Roman" w:eastAsia="Times New Roman" w:hAnsi="Times New Roman" w:cs="Times New Roman"/>
          <w:b/>
          <w:bCs/>
          <w:sz w:val="19"/>
          <w:szCs w:val="19"/>
          <w:lang w:eastAsia="ru-RU"/>
        </w:rPr>
        <w:t>ПРАВИТЕЛЬСТВО ОМСКОЙ ОБЛАСТИ</w:t>
      </w:r>
      <w:r w:rsidRPr="001E628F">
        <w:rPr>
          <w:rFonts w:ascii="Times New Roman" w:eastAsia="Times New Roman" w:hAnsi="Times New Roman" w:cs="Times New Roman"/>
          <w:b/>
          <w:bCs/>
          <w:sz w:val="19"/>
          <w:szCs w:val="19"/>
          <w:lang w:eastAsia="ru-RU"/>
        </w:rPr>
        <w:br/>
      </w:r>
      <w:r w:rsidRPr="001E628F">
        <w:rPr>
          <w:rFonts w:ascii="Times New Roman" w:eastAsia="Times New Roman" w:hAnsi="Times New Roman" w:cs="Times New Roman"/>
          <w:b/>
          <w:bCs/>
          <w:sz w:val="19"/>
          <w:szCs w:val="19"/>
          <w:lang w:eastAsia="ru-RU"/>
        </w:rPr>
        <w:br/>
        <w:t>ПОСТАНОВЛЕНИЕ</w:t>
      </w:r>
      <w:r w:rsidRPr="001E628F">
        <w:rPr>
          <w:rFonts w:ascii="Times New Roman" w:eastAsia="Times New Roman" w:hAnsi="Times New Roman" w:cs="Times New Roman"/>
          <w:b/>
          <w:bCs/>
          <w:sz w:val="19"/>
          <w:szCs w:val="19"/>
          <w:lang w:eastAsia="ru-RU"/>
        </w:rPr>
        <w:br/>
      </w:r>
      <w:r w:rsidRPr="001E628F">
        <w:rPr>
          <w:rFonts w:ascii="Times New Roman" w:eastAsia="Times New Roman" w:hAnsi="Times New Roman" w:cs="Times New Roman"/>
          <w:b/>
          <w:bCs/>
          <w:sz w:val="19"/>
          <w:szCs w:val="19"/>
          <w:lang w:eastAsia="ru-RU"/>
        </w:rPr>
        <w:br/>
        <w:t>от 20 мая 2009 года N 88-п</w:t>
      </w:r>
      <w:proofErr w:type="gramStart"/>
      <w:r w:rsidRPr="001E628F">
        <w:rPr>
          <w:rFonts w:ascii="Times New Roman" w:eastAsia="Times New Roman" w:hAnsi="Times New Roman" w:cs="Times New Roman"/>
          <w:b/>
          <w:bCs/>
          <w:sz w:val="19"/>
          <w:szCs w:val="19"/>
          <w:lang w:eastAsia="ru-RU"/>
        </w:rPr>
        <w:br/>
      </w:r>
      <w:r w:rsidRPr="001E628F">
        <w:rPr>
          <w:rFonts w:ascii="Times New Roman" w:eastAsia="Times New Roman" w:hAnsi="Times New Roman" w:cs="Times New Roman"/>
          <w:b/>
          <w:bCs/>
          <w:sz w:val="19"/>
          <w:szCs w:val="19"/>
          <w:lang w:eastAsia="ru-RU"/>
        </w:rPr>
        <w:br/>
      </w:r>
      <w:r w:rsidRPr="001E628F">
        <w:rPr>
          <w:rFonts w:ascii="Times New Roman" w:eastAsia="Times New Roman" w:hAnsi="Times New Roman" w:cs="Times New Roman"/>
          <w:b/>
          <w:bCs/>
          <w:sz w:val="19"/>
          <w:szCs w:val="19"/>
          <w:lang w:eastAsia="ru-RU"/>
        </w:rPr>
        <w:br/>
        <w:t>О</w:t>
      </w:r>
      <w:proofErr w:type="gramEnd"/>
      <w:r w:rsidRPr="001E628F">
        <w:rPr>
          <w:rFonts w:ascii="Times New Roman" w:eastAsia="Times New Roman" w:hAnsi="Times New Roman" w:cs="Times New Roman"/>
          <w:b/>
          <w:bCs/>
          <w:sz w:val="19"/>
          <w:szCs w:val="19"/>
          <w:lang w:eastAsia="ru-RU"/>
        </w:rPr>
        <w:t>б утверждении Порядка проведения антикоррупционной экспертизы нормативных правовых актов Омской области (проектов нормативных правовых актов Омской области) в органах исполнительной власти Омской области, государственных органах Омской области, создаваемых в соответствии со статьей 58.1 </w:t>
      </w:r>
      <w:hyperlink r:id="rId4" w:history="1">
        <w:r w:rsidRPr="001E628F">
          <w:rPr>
            <w:rFonts w:ascii="Times New Roman" w:eastAsia="Times New Roman" w:hAnsi="Times New Roman" w:cs="Times New Roman"/>
            <w:b/>
            <w:bCs/>
            <w:color w:val="0000FF"/>
            <w:sz w:val="19"/>
            <w:u w:val="single"/>
            <w:lang w:eastAsia="ru-RU"/>
          </w:rPr>
          <w:t>Устава (Основного Закона) Омской области</w:t>
        </w:r>
      </w:hyperlink>
    </w:p>
    <w:p w:rsidR="001E628F" w:rsidRPr="001E628F" w:rsidRDefault="001E628F" w:rsidP="001E628F">
      <w:pPr>
        <w:spacing w:after="0" w:line="240" w:lineRule="auto"/>
        <w:jc w:val="center"/>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(с изменениями на 10 ноября 2022 года)</w:t>
      </w:r>
    </w:p>
    <w:p w:rsidR="001E628F" w:rsidRPr="001E628F" w:rsidRDefault="001E628F" w:rsidP="001E628F">
      <w:pPr>
        <w:spacing w:after="0" w:line="240" w:lineRule="auto"/>
        <w:jc w:val="center"/>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(в ред. </w:t>
      </w:r>
      <w:hyperlink r:id="rId5" w:history="1">
        <w:r w:rsidRPr="001E628F">
          <w:rPr>
            <w:rFonts w:ascii="Times New Roman" w:eastAsia="Times New Roman" w:hAnsi="Times New Roman" w:cs="Times New Roman"/>
            <w:color w:val="0000FF"/>
            <w:sz w:val="19"/>
            <w:u w:val="single"/>
            <w:lang w:eastAsia="ru-RU"/>
          </w:rPr>
          <w:t>Постановлений Правительства Омской области от 19.08.2009 N 154-п</w:t>
        </w:r>
      </w:hyperlink>
      <w:r w:rsidRPr="001E628F">
        <w:rPr>
          <w:rFonts w:ascii="Times New Roman" w:eastAsia="Times New Roman" w:hAnsi="Times New Roman" w:cs="Times New Roman"/>
          <w:sz w:val="19"/>
          <w:szCs w:val="19"/>
          <w:lang w:eastAsia="ru-RU"/>
        </w:rPr>
        <w:t>, </w:t>
      </w:r>
      <w:hyperlink r:id="rId6" w:history="1">
        <w:r w:rsidRPr="001E628F">
          <w:rPr>
            <w:rFonts w:ascii="Times New Roman" w:eastAsia="Times New Roman" w:hAnsi="Times New Roman" w:cs="Times New Roman"/>
            <w:color w:val="0000FF"/>
            <w:sz w:val="19"/>
            <w:u w:val="single"/>
            <w:lang w:eastAsia="ru-RU"/>
          </w:rPr>
          <w:t>от 13.07.2011 N 122-п</w:t>
        </w:r>
      </w:hyperlink>
      <w:r w:rsidRPr="001E628F">
        <w:rPr>
          <w:rFonts w:ascii="Times New Roman" w:eastAsia="Times New Roman" w:hAnsi="Times New Roman" w:cs="Times New Roman"/>
          <w:sz w:val="19"/>
          <w:szCs w:val="19"/>
          <w:lang w:eastAsia="ru-RU"/>
        </w:rPr>
        <w:t>, </w:t>
      </w:r>
      <w:hyperlink r:id="rId7" w:history="1">
        <w:r w:rsidRPr="001E628F">
          <w:rPr>
            <w:rFonts w:ascii="Times New Roman" w:eastAsia="Times New Roman" w:hAnsi="Times New Roman" w:cs="Times New Roman"/>
            <w:color w:val="0000FF"/>
            <w:sz w:val="19"/>
            <w:u w:val="single"/>
            <w:lang w:eastAsia="ru-RU"/>
          </w:rPr>
          <w:t>от 27.11.2013 N 305-п</w:t>
        </w:r>
      </w:hyperlink>
      <w:r w:rsidRPr="001E628F">
        <w:rPr>
          <w:rFonts w:ascii="Times New Roman" w:eastAsia="Times New Roman" w:hAnsi="Times New Roman" w:cs="Times New Roman"/>
          <w:sz w:val="19"/>
          <w:szCs w:val="19"/>
          <w:lang w:eastAsia="ru-RU"/>
        </w:rPr>
        <w:t>, </w:t>
      </w:r>
      <w:hyperlink r:id="rId8" w:history="1">
        <w:r w:rsidRPr="001E628F">
          <w:rPr>
            <w:rFonts w:ascii="Times New Roman" w:eastAsia="Times New Roman" w:hAnsi="Times New Roman" w:cs="Times New Roman"/>
            <w:color w:val="0000FF"/>
            <w:sz w:val="19"/>
            <w:u w:val="single"/>
            <w:lang w:eastAsia="ru-RU"/>
          </w:rPr>
          <w:t>от 07.12.2016 N 366-п</w:t>
        </w:r>
      </w:hyperlink>
      <w:r w:rsidRPr="001E628F">
        <w:rPr>
          <w:rFonts w:ascii="Times New Roman" w:eastAsia="Times New Roman" w:hAnsi="Times New Roman" w:cs="Times New Roman"/>
          <w:sz w:val="19"/>
          <w:szCs w:val="19"/>
          <w:lang w:eastAsia="ru-RU"/>
        </w:rPr>
        <w:t>, </w:t>
      </w:r>
      <w:hyperlink r:id="rId9" w:history="1">
        <w:proofErr w:type="gramStart"/>
        <w:r w:rsidRPr="001E628F">
          <w:rPr>
            <w:rFonts w:ascii="Times New Roman" w:eastAsia="Times New Roman" w:hAnsi="Times New Roman" w:cs="Times New Roman"/>
            <w:color w:val="0000FF"/>
            <w:sz w:val="19"/>
            <w:u w:val="single"/>
            <w:lang w:eastAsia="ru-RU"/>
          </w:rPr>
          <w:t>от</w:t>
        </w:r>
        <w:proofErr w:type="gramEnd"/>
        <w:r w:rsidRPr="001E628F">
          <w:rPr>
            <w:rFonts w:ascii="Times New Roman" w:eastAsia="Times New Roman" w:hAnsi="Times New Roman" w:cs="Times New Roman"/>
            <w:color w:val="0000FF"/>
            <w:sz w:val="19"/>
            <w:u w:val="single"/>
            <w:lang w:eastAsia="ru-RU"/>
          </w:rPr>
          <w:t xml:space="preserve"> 30.01.2019 N 19-п</w:t>
        </w:r>
      </w:hyperlink>
      <w:r w:rsidRPr="001E628F">
        <w:rPr>
          <w:rFonts w:ascii="Times New Roman" w:eastAsia="Times New Roman" w:hAnsi="Times New Roman" w:cs="Times New Roman"/>
          <w:sz w:val="19"/>
          <w:szCs w:val="19"/>
          <w:lang w:eastAsia="ru-RU"/>
        </w:rPr>
        <w:t>, </w:t>
      </w:r>
      <w:hyperlink r:id="rId10" w:history="1">
        <w:r w:rsidRPr="001E628F">
          <w:rPr>
            <w:rFonts w:ascii="Times New Roman" w:eastAsia="Times New Roman" w:hAnsi="Times New Roman" w:cs="Times New Roman"/>
            <w:color w:val="0000FF"/>
            <w:sz w:val="19"/>
            <w:u w:val="single"/>
            <w:lang w:eastAsia="ru-RU"/>
          </w:rPr>
          <w:t>от 02.12.2020 N 506-п</w:t>
        </w:r>
      </w:hyperlink>
      <w:r w:rsidRPr="001E628F">
        <w:rPr>
          <w:rFonts w:ascii="Times New Roman" w:eastAsia="Times New Roman" w:hAnsi="Times New Roman" w:cs="Times New Roman"/>
          <w:sz w:val="19"/>
          <w:szCs w:val="19"/>
          <w:lang w:eastAsia="ru-RU"/>
        </w:rPr>
        <w:t>, от 22.08.2022 N 448-п, </w:t>
      </w:r>
      <w:hyperlink r:id="rId11" w:history="1">
        <w:r w:rsidRPr="001E628F">
          <w:rPr>
            <w:rFonts w:ascii="Times New Roman" w:eastAsia="Times New Roman" w:hAnsi="Times New Roman" w:cs="Times New Roman"/>
            <w:color w:val="0000FF"/>
            <w:sz w:val="19"/>
            <w:u w:val="single"/>
            <w:lang w:eastAsia="ru-RU"/>
          </w:rPr>
          <w:t>от 10.11.2022 N 621-п</w:t>
        </w:r>
      </w:hyperlink>
      <w:r w:rsidRPr="001E628F">
        <w:rPr>
          <w:rFonts w:ascii="Times New Roman" w:eastAsia="Times New Roman" w:hAnsi="Times New Roman" w:cs="Times New Roman"/>
          <w:sz w:val="19"/>
          <w:szCs w:val="19"/>
          <w:lang w:eastAsia="ru-RU"/>
        </w:rPr>
        <w:t>)</w:t>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br/>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В соответствии с абзацем пятым подпункта 2 пункта 3 статьи 3, абзацем вторым пункта 2 статьи 10 </w:t>
      </w:r>
      <w:hyperlink r:id="rId12" w:history="1">
        <w:r w:rsidRPr="001E628F">
          <w:rPr>
            <w:rFonts w:ascii="Times New Roman" w:eastAsia="Times New Roman" w:hAnsi="Times New Roman" w:cs="Times New Roman"/>
            <w:color w:val="0000FF"/>
            <w:sz w:val="19"/>
            <w:u w:val="single"/>
            <w:lang w:eastAsia="ru-RU"/>
          </w:rPr>
          <w:t>Закона Омской области "О противодействии коррупции в Омской области"</w:t>
        </w:r>
      </w:hyperlink>
      <w:r w:rsidRPr="001E628F">
        <w:rPr>
          <w:rFonts w:ascii="Times New Roman" w:eastAsia="Times New Roman" w:hAnsi="Times New Roman" w:cs="Times New Roman"/>
          <w:sz w:val="19"/>
          <w:szCs w:val="19"/>
          <w:lang w:eastAsia="ru-RU"/>
        </w:rPr>
        <w:t> Правительство Омской области постановляет:</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(в ред. </w:t>
      </w:r>
      <w:hyperlink r:id="rId13" w:history="1">
        <w:r w:rsidRPr="001E628F">
          <w:rPr>
            <w:rFonts w:ascii="Times New Roman" w:eastAsia="Times New Roman" w:hAnsi="Times New Roman" w:cs="Times New Roman"/>
            <w:color w:val="0000FF"/>
            <w:sz w:val="19"/>
            <w:u w:val="single"/>
            <w:lang w:eastAsia="ru-RU"/>
          </w:rPr>
          <w:t>Постановлений Правительства Омской области от 07.12.2016 N 366-п</w:t>
        </w:r>
      </w:hyperlink>
      <w:r w:rsidRPr="001E628F">
        <w:rPr>
          <w:rFonts w:ascii="Times New Roman" w:eastAsia="Times New Roman" w:hAnsi="Times New Roman" w:cs="Times New Roman"/>
          <w:sz w:val="19"/>
          <w:szCs w:val="19"/>
          <w:lang w:eastAsia="ru-RU"/>
        </w:rPr>
        <w:t>, </w:t>
      </w:r>
      <w:hyperlink r:id="rId14" w:history="1">
        <w:r w:rsidRPr="001E628F">
          <w:rPr>
            <w:rFonts w:ascii="Times New Roman" w:eastAsia="Times New Roman" w:hAnsi="Times New Roman" w:cs="Times New Roman"/>
            <w:color w:val="0000FF"/>
            <w:sz w:val="19"/>
            <w:u w:val="single"/>
            <w:lang w:eastAsia="ru-RU"/>
          </w:rPr>
          <w:t>от 30.01.2019 N 19-п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1. Утвердить прилагаемый Порядок проведения антикоррупционной экспертизы нормативных правовых актов Омской области (проектов нормативных правовых актов Омской области) в органах исполнительной власти Омской области, государственных органах Омской области, создаваемых в соответствии со статьей 58.1 </w:t>
      </w:r>
      <w:hyperlink r:id="rId15" w:history="1">
        <w:r w:rsidRPr="001E628F">
          <w:rPr>
            <w:rFonts w:ascii="Times New Roman" w:eastAsia="Times New Roman" w:hAnsi="Times New Roman" w:cs="Times New Roman"/>
            <w:color w:val="0000FF"/>
            <w:sz w:val="19"/>
            <w:u w:val="single"/>
            <w:lang w:eastAsia="ru-RU"/>
          </w:rPr>
          <w:t>Устава (Основного Закона) Омской области</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(в ред. </w:t>
      </w:r>
      <w:hyperlink r:id="rId16" w:history="1">
        <w:r w:rsidRPr="001E628F">
          <w:rPr>
            <w:rFonts w:ascii="Times New Roman" w:eastAsia="Times New Roman" w:hAnsi="Times New Roman" w:cs="Times New Roman"/>
            <w:color w:val="0000FF"/>
            <w:sz w:val="19"/>
            <w:u w:val="single"/>
            <w:lang w:eastAsia="ru-RU"/>
          </w:rPr>
          <w:t>Постановлений Правительства Омской области от 07.12.2016 N 366-п</w:t>
        </w:r>
      </w:hyperlink>
      <w:r w:rsidRPr="001E628F">
        <w:rPr>
          <w:rFonts w:ascii="Times New Roman" w:eastAsia="Times New Roman" w:hAnsi="Times New Roman" w:cs="Times New Roman"/>
          <w:sz w:val="19"/>
          <w:szCs w:val="19"/>
          <w:lang w:eastAsia="ru-RU"/>
        </w:rPr>
        <w:t>, </w:t>
      </w:r>
      <w:hyperlink r:id="rId17" w:history="1">
        <w:r w:rsidRPr="001E628F">
          <w:rPr>
            <w:rFonts w:ascii="Times New Roman" w:eastAsia="Times New Roman" w:hAnsi="Times New Roman" w:cs="Times New Roman"/>
            <w:color w:val="0000FF"/>
            <w:sz w:val="19"/>
            <w:u w:val="single"/>
            <w:lang w:eastAsia="ru-RU"/>
          </w:rPr>
          <w:t>от 02.12.2020 N 506-п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2. Органам исполнительной власти Омской области - разработчикам проектов нормативных правовых актов Омской области,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(далее - проекты):</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1) в целях обеспечения возможности проведения независимой антикоррупционной экспертизы проектов размещать проекты (предусматривая при этом срок приема заключений по результатам независимой антикоррупционной экспертизы не менее 7 календарных дней со дня, следующего за днем размещения, за исключением случаев, предусмотренных пунктом 2.1 настоящего постановления):</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(в ред. </w:t>
      </w:r>
      <w:hyperlink r:id="rId18" w:history="1">
        <w:r w:rsidRPr="001E628F">
          <w:rPr>
            <w:rFonts w:ascii="Times New Roman" w:eastAsia="Times New Roman" w:hAnsi="Times New Roman" w:cs="Times New Roman"/>
            <w:color w:val="0000FF"/>
            <w:sz w:val="19"/>
            <w:u w:val="single"/>
            <w:lang w:eastAsia="ru-RU"/>
          </w:rPr>
          <w:t>Постановлений Правительства Омской области от 30.01.2019 N 19-п</w:t>
        </w:r>
      </w:hyperlink>
      <w:r w:rsidRPr="001E628F">
        <w:rPr>
          <w:rFonts w:ascii="Times New Roman" w:eastAsia="Times New Roman" w:hAnsi="Times New Roman" w:cs="Times New Roman"/>
          <w:sz w:val="19"/>
          <w:szCs w:val="19"/>
          <w:lang w:eastAsia="ru-RU"/>
        </w:rPr>
        <w:t>, от 22.08.2022 N 448-п)</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до создания единого регионального интернет-ресурса в государственной информационной системе Омской области "Портал Правительства Омской области" (далее - Интернет-ресурс) - на своих официальных сайтах в информационно-телекоммуникационной сети "Интернет" (далее - официальные сайты);</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после создания Интернет-ресурса - на Интернет-ресурсе.</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(в ред. </w:t>
      </w:r>
      <w:hyperlink r:id="rId19" w:history="1">
        <w:r w:rsidRPr="001E628F">
          <w:rPr>
            <w:rFonts w:ascii="Times New Roman" w:eastAsia="Times New Roman" w:hAnsi="Times New Roman" w:cs="Times New Roman"/>
            <w:color w:val="0000FF"/>
            <w:sz w:val="19"/>
            <w:u w:val="single"/>
            <w:lang w:eastAsia="ru-RU"/>
          </w:rPr>
          <w:t>Постановления Правительства Омской области от 30.01.2019 N 19-п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Размещение проектов осуществляется органами исполнительной власти Омской области в течение рабочего дня, соответствующего дню:</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(абзац введен </w:t>
      </w:r>
      <w:hyperlink r:id="rId20" w:history="1">
        <w:r w:rsidRPr="001E628F">
          <w:rPr>
            <w:rFonts w:ascii="Times New Roman" w:eastAsia="Times New Roman" w:hAnsi="Times New Roman" w:cs="Times New Roman"/>
            <w:color w:val="0000FF"/>
            <w:sz w:val="19"/>
            <w:u w:val="single"/>
            <w:lang w:eastAsia="ru-RU"/>
          </w:rPr>
          <w:t>Постановлением Правительства Омской области от 30.01.2019 N 19-п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lastRenderedPageBreak/>
        <w:t>- согласования проектов ответственными исполнителями (за исключением проектов приказов органов исполнительной власти Омской области,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(далее - проекты приказов органов исполнительной власти Омской области));</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(абзац введен </w:t>
      </w:r>
      <w:hyperlink r:id="rId21" w:history="1">
        <w:r w:rsidRPr="001E628F">
          <w:rPr>
            <w:rFonts w:ascii="Times New Roman" w:eastAsia="Times New Roman" w:hAnsi="Times New Roman" w:cs="Times New Roman"/>
            <w:color w:val="0000FF"/>
            <w:sz w:val="19"/>
            <w:u w:val="single"/>
            <w:lang w:eastAsia="ru-RU"/>
          </w:rPr>
          <w:t>Постановлением Правительства Омской области от 30.01.2019 N 19-п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 направления </w:t>
      </w:r>
      <w:proofErr w:type="gramStart"/>
      <w:r w:rsidRPr="001E628F">
        <w:rPr>
          <w:rFonts w:ascii="Times New Roman" w:eastAsia="Times New Roman" w:hAnsi="Times New Roman" w:cs="Times New Roman"/>
          <w:sz w:val="19"/>
          <w:szCs w:val="19"/>
          <w:lang w:eastAsia="ru-RU"/>
        </w:rPr>
        <w:t>проектов приказов органов исполнительной власти Омской области</w:t>
      </w:r>
      <w:proofErr w:type="gramEnd"/>
      <w:r w:rsidRPr="001E628F">
        <w:rPr>
          <w:rFonts w:ascii="Times New Roman" w:eastAsia="Times New Roman" w:hAnsi="Times New Roman" w:cs="Times New Roman"/>
          <w:sz w:val="19"/>
          <w:szCs w:val="19"/>
          <w:lang w:eastAsia="ru-RU"/>
        </w:rPr>
        <w:t xml:space="preserve"> структурными подразделениями органов исполнительной власти Омской области, в которых подготовлены соответствующие проекты приказов органов исполнительной власти Омской области, на согласование иным структурным подразделениям, должностным лицам органов исполнительной власти Омской области;</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(абзац введен </w:t>
      </w:r>
      <w:hyperlink r:id="rId22" w:history="1">
        <w:r w:rsidRPr="001E628F">
          <w:rPr>
            <w:rFonts w:ascii="Times New Roman" w:eastAsia="Times New Roman" w:hAnsi="Times New Roman" w:cs="Times New Roman"/>
            <w:color w:val="0000FF"/>
            <w:sz w:val="19"/>
            <w:u w:val="single"/>
            <w:lang w:eastAsia="ru-RU"/>
          </w:rPr>
          <w:t>Постановлением Правительства Омской области от 30.01.2019 N 19-п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2) размещать проекты в новой редакции в соответствии с подпунктом 1 настоящего пункта в случае, если после их размещения в них внесены изменения, которые затрагивают права, свободы и обязанности человека и гражданина, устанавливают правовой статус организаций или имеют межведомственный характер;</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3) обеспечивать доступ к информации о размещенных проектах в течение двух месяцев после истечения срока приема заключений;</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4) размещать информацию об адресе электронной почты, предназначенном для приема заключений по результатам независимой антикоррупционной экспертизы в форме электронного документа, на официальных сайтах (после создания Интернет-ресурса - на Интернет-ресурсе).</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(п. 2 в ред. </w:t>
      </w:r>
      <w:hyperlink r:id="rId23" w:history="1">
        <w:r w:rsidRPr="001E628F">
          <w:rPr>
            <w:rFonts w:ascii="Times New Roman" w:eastAsia="Times New Roman" w:hAnsi="Times New Roman" w:cs="Times New Roman"/>
            <w:color w:val="0000FF"/>
            <w:sz w:val="19"/>
            <w:u w:val="single"/>
            <w:lang w:eastAsia="ru-RU"/>
          </w:rPr>
          <w:t>Постановления Правительства Омской области от 07.12.2016 N 366-п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2.1. Срок приема заключений по результатам независимой антикоррупционной экспертизы составляет 1 календарный день со дня, следующего за днем размещения проектов:</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1) </w:t>
      </w:r>
      <w:proofErr w:type="gramStart"/>
      <w:r w:rsidRPr="001E628F">
        <w:rPr>
          <w:rFonts w:ascii="Times New Roman" w:eastAsia="Times New Roman" w:hAnsi="Times New Roman" w:cs="Times New Roman"/>
          <w:sz w:val="19"/>
          <w:szCs w:val="19"/>
          <w:lang w:eastAsia="ru-RU"/>
        </w:rPr>
        <w:t>устанавливающих</w:t>
      </w:r>
      <w:proofErr w:type="gramEnd"/>
      <w:r w:rsidRPr="001E628F">
        <w:rPr>
          <w:rFonts w:ascii="Times New Roman" w:eastAsia="Times New Roman" w:hAnsi="Times New Roman" w:cs="Times New Roman"/>
          <w:sz w:val="19"/>
          <w:szCs w:val="19"/>
          <w:lang w:eastAsia="ru-RU"/>
        </w:rPr>
        <w:t xml:space="preserve"> обязательные для исполнения правила поведения при введении режима повышенной готовности или чрезвычайной ситуации природного и техногенного характера;</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2) устанавливающих карантин и иные ограничения, направленные на предотвращение распространения и ликвидацию очагов заразных и иных болезней животных;</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3) направленных только на исполнение поручений Президента Российской Федерации, Правительства Российской Федерации, федеральных органов исполнительной власти, касающихся реализации национальных и федеральных проектов;</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(в ред. </w:t>
      </w:r>
      <w:hyperlink r:id="rId24" w:history="1">
        <w:r w:rsidRPr="001E628F">
          <w:rPr>
            <w:rFonts w:ascii="Times New Roman" w:eastAsia="Times New Roman" w:hAnsi="Times New Roman" w:cs="Times New Roman"/>
            <w:color w:val="0000FF"/>
            <w:sz w:val="19"/>
            <w:u w:val="single"/>
            <w:lang w:eastAsia="ru-RU"/>
          </w:rPr>
          <w:t>Постановления Правительства Омской области от 10.11.2022 N 621-п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4) направленных только на исполнение решений, предусмотренных пунктом 8 </w:t>
      </w:r>
      <w:hyperlink r:id="rId25" w:anchor="64S0IJ" w:history="1">
        <w:r w:rsidRPr="001E628F">
          <w:rPr>
            <w:rFonts w:ascii="Times New Roman" w:eastAsia="Times New Roman" w:hAnsi="Times New Roman" w:cs="Times New Roman"/>
            <w:color w:val="0000FF"/>
            <w:sz w:val="19"/>
            <w:u w:val="single"/>
            <w:lang w:eastAsia="ru-RU"/>
          </w:rPr>
          <w:t>Указа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(пп. 4 </w:t>
      </w:r>
      <w:proofErr w:type="gramStart"/>
      <w:r w:rsidRPr="001E628F">
        <w:rPr>
          <w:rFonts w:ascii="Times New Roman" w:eastAsia="Times New Roman" w:hAnsi="Times New Roman" w:cs="Times New Roman"/>
          <w:sz w:val="19"/>
          <w:szCs w:val="19"/>
          <w:lang w:eastAsia="ru-RU"/>
        </w:rPr>
        <w:t>введен</w:t>
      </w:r>
      <w:proofErr w:type="gramEnd"/>
      <w:r w:rsidRPr="001E628F">
        <w:rPr>
          <w:rFonts w:ascii="Times New Roman" w:eastAsia="Times New Roman" w:hAnsi="Times New Roman" w:cs="Times New Roman"/>
          <w:sz w:val="19"/>
          <w:szCs w:val="19"/>
          <w:lang w:eastAsia="ru-RU"/>
        </w:rPr>
        <w:t> </w:t>
      </w:r>
      <w:hyperlink r:id="rId26" w:history="1">
        <w:r w:rsidRPr="001E628F">
          <w:rPr>
            <w:rFonts w:ascii="Times New Roman" w:eastAsia="Times New Roman" w:hAnsi="Times New Roman" w:cs="Times New Roman"/>
            <w:color w:val="0000FF"/>
            <w:sz w:val="19"/>
            <w:u w:val="single"/>
            <w:lang w:eastAsia="ru-RU"/>
          </w:rPr>
          <w:t>Постановлением Правительства Омской области от 10.11.2022 N 621-п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(п. 2.1 </w:t>
      </w:r>
      <w:proofErr w:type="gramStart"/>
      <w:r w:rsidRPr="001E628F">
        <w:rPr>
          <w:rFonts w:ascii="Times New Roman" w:eastAsia="Times New Roman" w:hAnsi="Times New Roman" w:cs="Times New Roman"/>
          <w:sz w:val="19"/>
          <w:szCs w:val="19"/>
          <w:lang w:eastAsia="ru-RU"/>
        </w:rPr>
        <w:t>введен</w:t>
      </w:r>
      <w:proofErr w:type="gramEnd"/>
      <w:r w:rsidRPr="001E628F">
        <w:rPr>
          <w:rFonts w:ascii="Times New Roman" w:eastAsia="Times New Roman" w:hAnsi="Times New Roman" w:cs="Times New Roman"/>
          <w:sz w:val="19"/>
          <w:szCs w:val="19"/>
          <w:lang w:eastAsia="ru-RU"/>
        </w:rPr>
        <w:t> </w:t>
      </w:r>
      <w:hyperlink r:id="rId27" w:history="1">
        <w:r w:rsidRPr="001E628F">
          <w:rPr>
            <w:rFonts w:ascii="Times New Roman" w:eastAsia="Times New Roman" w:hAnsi="Times New Roman" w:cs="Times New Roman"/>
            <w:color w:val="0000FF"/>
            <w:sz w:val="19"/>
            <w:u w:val="single"/>
            <w:lang w:eastAsia="ru-RU"/>
          </w:rPr>
          <w:t>Постановлением Правительства Омской области от 22.08.2022 N 448-п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lastRenderedPageBreak/>
        <w:t>3. Главному управлению информационных технологий и связи Омской области в срок до 31 декабря 2016 года создать Интернет-ресурс для размещения проектов нормативных правовых актов Омской области в целях их общественного обсуждения и проведения независимой антикоррупционной экспертизы, в том числе обеспечить возможность размещения проектов нормативных правовых актов Омской области на Интернет-ресурсе.</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(п. 3 в ред. </w:t>
      </w:r>
      <w:hyperlink r:id="rId28" w:history="1">
        <w:r w:rsidRPr="001E628F">
          <w:rPr>
            <w:rFonts w:ascii="Times New Roman" w:eastAsia="Times New Roman" w:hAnsi="Times New Roman" w:cs="Times New Roman"/>
            <w:color w:val="0000FF"/>
            <w:sz w:val="19"/>
            <w:u w:val="single"/>
            <w:lang w:eastAsia="ru-RU"/>
          </w:rPr>
          <w:t>Постановления Правительства Омской области от 07.12.2016 N 366-п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4. Руководителям органов исполнительной власти Омской области:</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1) определить должностных лиц, ответственных за взаимодействие с юридическими лицами и физическими лицами, аккредитованными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законодательством;</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2) обеспечить размещение на официальных сайтах (после создания Интернет-ресурса - на Интернет-ресурсе) сведений о должностных лицах, указанных в подпункте 1 настоящего пункта (фамилия, имя, отчество, должность, номер контактного телефона).</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(п. 4 </w:t>
      </w:r>
      <w:proofErr w:type="gramStart"/>
      <w:r w:rsidRPr="001E628F">
        <w:rPr>
          <w:rFonts w:ascii="Times New Roman" w:eastAsia="Times New Roman" w:hAnsi="Times New Roman" w:cs="Times New Roman"/>
          <w:sz w:val="19"/>
          <w:szCs w:val="19"/>
          <w:lang w:eastAsia="ru-RU"/>
        </w:rPr>
        <w:t>введен</w:t>
      </w:r>
      <w:proofErr w:type="gramEnd"/>
      <w:r w:rsidRPr="001E628F">
        <w:rPr>
          <w:rFonts w:ascii="Times New Roman" w:eastAsia="Times New Roman" w:hAnsi="Times New Roman" w:cs="Times New Roman"/>
          <w:sz w:val="19"/>
          <w:szCs w:val="19"/>
          <w:lang w:eastAsia="ru-RU"/>
        </w:rPr>
        <w:t> </w:t>
      </w:r>
      <w:hyperlink r:id="rId29" w:history="1">
        <w:r w:rsidRPr="001E628F">
          <w:rPr>
            <w:rFonts w:ascii="Times New Roman" w:eastAsia="Times New Roman" w:hAnsi="Times New Roman" w:cs="Times New Roman"/>
            <w:color w:val="0000FF"/>
            <w:sz w:val="19"/>
            <w:u w:val="single"/>
            <w:lang w:eastAsia="ru-RU"/>
          </w:rPr>
          <w:t>Постановлением Правительства Омской области от 07.12.2016 N 366-п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5. </w:t>
      </w:r>
      <w:proofErr w:type="gramStart"/>
      <w:r w:rsidRPr="001E628F">
        <w:rPr>
          <w:rFonts w:ascii="Times New Roman" w:eastAsia="Times New Roman" w:hAnsi="Times New Roman" w:cs="Times New Roman"/>
          <w:sz w:val="19"/>
          <w:szCs w:val="19"/>
          <w:lang w:eastAsia="ru-RU"/>
        </w:rPr>
        <w:t>Установить, что заключения по результатам независимой антикоррупционной экспертизы, поступившие в органы исполнительной власти Омской области, а также мотивированные ответы, направляемые органами исполнительной власти Омской области юридическим лицам и физическим лицам, аккредитованным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законодательством, проводившим независимую антикоррупционную экспертизу, регистрируются в качестве входящих (исходящих</w:t>
      </w:r>
      <w:proofErr w:type="gramEnd"/>
      <w:r w:rsidRPr="001E628F">
        <w:rPr>
          <w:rFonts w:ascii="Times New Roman" w:eastAsia="Times New Roman" w:hAnsi="Times New Roman" w:cs="Times New Roman"/>
          <w:sz w:val="19"/>
          <w:szCs w:val="19"/>
          <w:lang w:eastAsia="ru-RU"/>
        </w:rPr>
        <w:t>) документов.</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(п. 5 </w:t>
      </w:r>
      <w:proofErr w:type="gramStart"/>
      <w:r w:rsidRPr="001E628F">
        <w:rPr>
          <w:rFonts w:ascii="Times New Roman" w:eastAsia="Times New Roman" w:hAnsi="Times New Roman" w:cs="Times New Roman"/>
          <w:sz w:val="19"/>
          <w:szCs w:val="19"/>
          <w:lang w:eastAsia="ru-RU"/>
        </w:rPr>
        <w:t>введен</w:t>
      </w:r>
      <w:proofErr w:type="gramEnd"/>
      <w:r w:rsidRPr="001E628F">
        <w:rPr>
          <w:rFonts w:ascii="Times New Roman" w:eastAsia="Times New Roman" w:hAnsi="Times New Roman" w:cs="Times New Roman"/>
          <w:sz w:val="19"/>
          <w:szCs w:val="19"/>
          <w:lang w:eastAsia="ru-RU"/>
        </w:rPr>
        <w:t> </w:t>
      </w:r>
      <w:hyperlink r:id="rId30" w:history="1">
        <w:r w:rsidRPr="001E628F">
          <w:rPr>
            <w:rFonts w:ascii="Times New Roman" w:eastAsia="Times New Roman" w:hAnsi="Times New Roman" w:cs="Times New Roman"/>
            <w:color w:val="0000FF"/>
            <w:sz w:val="19"/>
            <w:u w:val="single"/>
            <w:lang w:eastAsia="ru-RU"/>
          </w:rPr>
          <w:t>Постановлением Правительства Омской области от 07.12.2016 N 366-п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5.1. Положения настоящего постановления, распространяющиеся на деятельность органов исполнительной власти Омской области, распространяются также на деятельность государственных органов Омской области, создаваемых в соответствии со статьей 58.1 </w:t>
      </w:r>
      <w:hyperlink r:id="rId31" w:history="1">
        <w:r w:rsidRPr="001E628F">
          <w:rPr>
            <w:rFonts w:ascii="Times New Roman" w:eastAsia="Times New Roman" w:hAnsi="Times New Roman" w:cs="Times New Roman"/>
            <w:color w:val="0000FF"/>
            <w:sz w:val="19"/>
            <w:u w:val="single"/>
            <w:lang w:eastAsia="ru-RU"/>
          </w:rPr>
          <w:t>Устава (Основного Закона) Омской области</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(п. 5.1 </w:t>
      </w:r>
      <w:proofErr w:type="gramStart"/>
      <w:r w:rsidRPr="001E628F">
        <w:rPr>
          <w:rFonts w:ascii="Times New Roman" w:eastAsia="Times New Roman" w:hAnsi="Times New Roman" w:cs="Times New Roman"/>
          <w:sz w:val="19"/>
          <w:szCs w:val="19"/>
          <w:lang w:eastAsia="ru-RU"/>
        </w:rPr>
        <w:t>введен</w:t>
      </w:r>
      <w:proofErr w:type="gramEnd"/>
      <w:r w:rsidRPr="001E628F">
        <w:rPr>
          <w:rFonts w:ascii="Times New Roman" w:eastAsia="Times New Roman" w:hAnsi="Times New Roman" w:cs="Times New Roman"/>
          <w:sz w:val="19"/>
          <w:szCs w:val="19"/>
          <w:lang w:eastAsia="ru-RU"/>
        </w:rPr>
        <w:t> </w:t>
      </w:r>
      <w:hyperlink r:id="rId32" w:history="1">
        <w:r w:rsidRPr="001E628F">
          <w:rPr>
            <w:rFonts w:ascii="Times New Roman" w:eastAsia="Times New Roman" w:hAnsi="Times New Roman" w:cs="Times New Roman"/>
            <w:color w:val="0000FF"/>
            <w:sz w:val="19"/>
            <w:u w:val="single"/>
            <w:lang w:eastAsia="ru-RU"/>
          </w:rPr>
          <w:t>Постановлением Правительства Омской области от 02.12.2020 N 506-п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6. </w:t>
      </w:r>
      <w:proofErr w:type="gramStart"/>
      <w:r w:rsidRPr="001E628F">
        <w:rPr>
          <w:rFonts w:ascii="Times New Roman" w:eastAsia="Times New Roman" w:hAnsi="Times New Roman" w:cs="Times New Roman"/>
          <w:sz w:val="19"/>
          <w:szCs w:val="19"/>
          <w:lang w:eastAsia="ru-RU"/>
        </w:rPr>
        <w:t>Контроль за</w:t>
      </w:r>
      <w:proofErr w:type="gramEnd"/>
      <w:r w:rsidRPr="001E628F">
        <w:rPr>
          <w:rFonts w:ascii="Times New Roman" w:eastAsia="Times New Roman" w:hAnsi="Times New Roman" w:cs="Times New Roman"/>
          <w:sz w:val="19"/>
          <w:szCs w:val="19"/>
          <w:lang w:eastAsia="ru-RU"/>
        </w:rPr>
        <w:t xml:space="preserve"> исполнением настоящего постановления возложить на первого заместителя Председателя Правительства Омской области В.П. Бойко.</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 xml:space="preserve">(п. 6 </w:t>
      </w:r>
      <w:proofErr w:type="gramStart"/>
      <w:r w:rsidRPr="001E628F">
        <w:rPr>
          <w:rFonts w:ascii="Times New Roman" w:eastAsia="Times New Roman" w:hAnsi="Times New Roman" w:cs="Times New Roman"/>
          <w:sz w:val="19"/>
          <w:szCs w:val="19"/>
          <w:lang w:eastAsia="ru-RU"/>
        </w:rPr>
        <w:t>введен</w:t>
      </w:r>
      <w:proofErr w:type="gramEnd"/>
      <w:r w:rsidRPr="001E628F">
        <w:rPr>
          <w:rFonts w:ascii="Times New Roman" w:eastAsia="Times New Roman" w:hAnsi="Times New Roman" w:cs="Times New Roman"/>
          <w:sz w:val="19"/>
          <w:szCs w:val="19"/>
          <w:lang w:eastAsia="ru-RU"/>
        </w:rPr>
        <w:t> </w:t>
      </w:r>
      <w:hyperlink r:id="rId33" w:history="1">
        <w:r w:rsidRPr="001E628F">
          <w:rPr>
            <w:rFonts w:ascii="Times New Roman" w:eastAsia="Times New Roman" w:hAnsi="Times New Roman" w:cs="Times New Roman"/>
            <w:color w:val="0000FF"/>
            <w:sz w:val="19"/>
            <w:u w:val="single"/>
            <w:lang w:eastAsia="ru-RU"/>
          </w:rPr>
          <w:t>Постановлением Правительства Омской области от 07.12.2016 N 366-п</w:t>
        </w:r>
      </w:hyperlink>
      <w:r w:rsidRPr="001E628F">
        <w:rPr>
          <w:rFonts w:ascii="Times New Roman" w:eastAsia="Times New Roman" w:hAnsi="Times New Roman" w:cs="Times New Roman"/>
          <w:sz w:val="19"/>
          <w:szCs w:val="19"/>
          <w:lang w:eastAsia="ru-RU"/>
        </w:rPr>
        <w:t>; в ред. </w:t>
      </w:r>
      <w:hyperlink r:id="rId34" w:history="1">
        <w:r w:rsidRPr="001E628F">
          <w:rPr>
            <w:rFonts w:ascii="Times New Roman" w:eastAsia="Times New Roman" w:hAnsi="Times New Roman" w:cs="Times New Roman"/>
            <w:color w:val="0000FF"/>
            <w:sz w:val="19"/>
            <w:u w:val="single"/>
            <w:lang w:eastAsia="ru-RU"/>
          </w:rPr>
          <w:t>Постановления Правительства Омской области от 30.01.2019 N 19-п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jc w:val="right"/>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br/>
      </w:r>
      <w:r w:rsidRPr="001E628F">
        <w:rPr>
          <w:rFonts w:ascii="Times New Roman" w:eastAsia="Times New Roman" w:hAnsi="Times New Roman" w:cs="Times New Roman"/>
          <w:sz w:val="19"/>
          <w:szCs w:val="19"/>
          <w:lang w:eastAsia="ru-RU"/>
        </w:rPr>
        <w:br/>
        <w:t>Исполняющий обязанности</w:t>
      </w:r>
      <w:r w:rsidRPr="001E628F">
        <w:rPr>
          <w:rFonts w:ascii="Times New Roman" w:eastAsia="Times New Roman" w:hAnsi="Times New Roman" w:cs="Times New Roman"/>
          <w:sz w:val="19"/>
          <w:szCs w:val="19"/>
          <w:lang w:eastAsia="ru-RU"/>
        </w:rPr>
        <w:br/>
        <w:t>Председателя Правительства</w:t>
      </w:r>
      <w:r w:rsidRPr="001E628F">
        <w:rPr>
          <w:rFonts w:ascii="Times New Roman" w:eastAsia="Times New Roman" w:hAnsi="Times New Roman" w:cs="Times New Roman"/>
          <w:sz w:val="19"/>
          <w:szCs w:val="19"/>
          <w:lang w:eastAsia="ru-RU"/>
        </w:rPr>
        <w:br/>
        <w:t>Омской области</w:t>
      </w:r>
      <w:r w:rsidRPr="001E628F">
        <w:rPr>
          <w:rFonts w:ascii="Times New Roman" w:eastAsia="Times New Roman" w:hAnsi="Times New Roman" w:cs="Times New Roman"/>
          <w:sz w:val="19"/>
          <w:szCs w:val="19"/>
          <w:lang w:eastAsia="ru-RU"/>
        </w:rPr>
        <w:br/>
        <w:t>Е.М.Вдовин</w:t>
      </w:r>
    </w:p>
    <w:p w:rsidR="001E628F" w:rsidRPr="001E628F" w:rsidRDefault="001E628F" w:rsidP="001E628F">
      <w:pPr>
        <w:spacing w:after="240" w:line="240" w:lineRule="auto"/>
        <w:jc w:val="right"/>
        <w:textAlignment w:val="baseline"/>
        <w:outlineLvl w:val="1"/>
        <w:rPr>
          <w:rFonts w:ascii="Times New Roman" w:eastAsia="Times New Roman" w:hAnsi="Times New Roman" w:cs="Times New Roman"/>
          <w:b/>
          <w:bCs/>
          <w:sz w:val="19"/>
          <w:szCs w:val="19"/>
          <w:lang w:eastAsia="ru-RU"/>
        </w:rPr>
      </w:pPr>
      <w:r w:rsidRPr="001E628F">
        <w:rPr>
          <w:rFonts w:ascii="Times New Roman" w:eastAsia="Times New Roman" w:hAnsi="Times New Roman" w:cs="Times New Roman"/>
          <w:b/>
          <w:bCs/>
          <w:sz w:val="19"/>
          <w:szCs w:val="19"/>
          <w:lang w:eastAsia="ru-RU"/>
        </w:rPr>
        <w:br/>
      </w:r>
      <w:r w:rsidRPr="001E628F">
        <w:rPr>
          <w:rFonts w:ascii="Times New Roman" w:eastAsia="Times New Roman" w:hAnsi="Times New Roman" w:cs="Times New Roman"/>
          <w:b/>
          <w:bCs/>
          <w:sz w:val="19"/>
          <w:szCs w:val="19"/>
          <w:lang w:eastAsia="ru-RU"/>
        </w:rPr>
        <w:br/>
        <w:t>Приложение</w:t>
      </w:r>
      <w:r w:rsidRPr="001E628F">
        <w:rPr>
          <w:rFonts w:ascii="Times New Roman" w:eastAsia="Times New Roman" w:hAnsi="Times New Roman" w:cs="Times New Roman"/>
          <w:b/>
          <w:bCs/>
          <w:sz w:val="19"/>
          <w:szCs w:val="19"/>
          <w:lang w:eastAsia="ru-RU"/>
        </w:rPr>
        <w:br/>
        <w:t>к постановлению Правительства Омской области</w:t>
      </w:r>
      <w:r w:rsidRPr="001E628F">
        <w:rPr>
          <w:rFonts w:ascii="Times New Roman" w:eastAsia="Times New Roman" w:hAnsi="Times New Roman" w:cs="Times New Roman"/>
          <w:b/>
          <w:bCs/>
          <w:sz w:val="19"/>
          <w:szCs w:val="19"/>
          <w:lang w:eastAsia="ru-RU"/>
        </w:rPr>
        <w:br/>
        <w:t>от 20 мая 2009 г. N 88-п</w:t>
      </w:r>
    </w:p>
    <w:p w:rsidR="001E628F" w:rsidRPr="001E628F" w:rsidRDefault="001E628F" w:rsidP="001E628F">
      <w:pPr>
        <w:spacing w:after="0" w:line="240" w:lineRule="auto"/>
        <w:jc w:val="center"/>
        <w:textAlignment w:val="baseline"/>
        <w:rPr>
          <w:rFonts w:ascii="Times New Roman" w:eastAsia="Times New Roman" w:hAnsi="Times New Roman" w:cs="Times New Roman"/>
          <w:b/>
          <w:bCs/>
          <w:sz w:val="19"/>
          <w:szCs w:val="19"/>
          <w:lang w:eastAsia="ru-RU"/>
        </w:rPr>
      </w:pPr>
      <w:r w:rsidRPr="001E628F">
        <w:rPr>
          <w:rFonts w:ascii="Times New Roman" w:eastAsia="Times New Roman" w:hAnsi="Times New Roman" w:cs="Times New Roman"/>
          <w:b/>
          <w:bCs/>
          <w:sz w:val="19"/>
          <w:szCs w:val="19"/>
          <w:lang w:eastAsia="ru-RU"/>
        </w:rPr>
        <w:br/>
      </w:r>
      <w:r w:rsidRPr="001E628F">
        <w:rPr>
          <w:rFonts w:ascii="Times New Roman" w:eastAsia="Times New Roman" w:hAnsi="Times New Roman" w:cs="Times New Roman"/>
          <w:b/>
          <w:bCs/>
          <w:sz w:val="19"/>
          <w:szCs w:val="19"/>
          <w:lang w:eastAsia="ru-RU"/>
        </w:rPr>
        <w:br/>
        <w:t>ПОРЯДОК</w:t>
      </w:r>
      <w:r w:rsidRPr="001E628F">
        <w:rPr>
          <w:rFonts w:ascii="Times New Roman" w:eastAsia="Times New Roman" w:hAnsi="Times New Roman" w:cs="Times New Roman"/>
          <w:b/>
          <w:bCs/>
          <w:sz w:val="19"/>
          <w:szCs w:val="19"/>
          <w:lang w:eastAsia="ru-RU"/>
        </w:rPr>
        <w:br/>
      </w:r>
      <w:r w:rsidRPr="001E628F">
        <w:rPr>
          <w:rFonts w:ascii="Times New Roman" w:eastAsia="Times New Roman" w:hAnsi="Times New Roman" w:cs="Times New Roman"/>
          <w:b/>
          <w:bCs/>
          <w:sz w:val="19"/>
          <w:szCs w:val="19"/>
          <w:lang w:eastAsia="ru-RU"/>
        </w:rPr>
        <w:lastRenderedPageBreak/>
        <w:t> проведения антикоррупционной экспертизы нормативных правовых актов Омской области (проектов нормативных правовых актов Омской области) в органах исполнительной власти Омской области, государственных органах Омской области, создаваемых в соответствии со статьей 58.1 </w:t>
      </w:r>
      <w:hyperlink r:id="rId35" w:history="1">
        <w:r w:rsidRPr="001E628F">
          <w:rPr>
            <w:rFonts w:ascii="Times New Roman" w:eastAsia="Times New Roman" w:hAnsi="Times New Roman" w:cs="Times New Roman"/>
            <w:b/>
            <w:bCs/>
            <w:color w:val="0000FF"/>
            <w:sz w:val="19"/>
            <w:u w:val="single"/>
            <w:lang w:eastAsia="ru-RU"/>
          </w:rPr>
          <w:t>Устава (Основного Закона) Омской области</w:t>
        </w:r>
      </w:hyperlink>
    </w:p>
    <w:p w:rsidR="001E628F" w:rsidRPr="001E628F" w:rsidRDefault="001E628F" w:rsidP="001E628F">
      <w:pPr>
        <w:spacing w:after="0" w:line="240" w:lineRule="auto"/>
        <w:jc w:val="center"/>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(в ред. </w:t>
      </w:r>
      <w:hyperlink r:id="rId36" w:history="1">
        <w:r w:rsidRPr="001E628F">
          <w:rPr>
            <w:rFonts w:ascii="Times New Roman" w:eastAsia="Times New Roman" w:hAnsi="Times New Roman" w:cs="Times New Roman"/>
            <w:color w:val="0000FF"/>
            <w:sz w:val="19"/>
            <w:u w:val="single"/>
            <w:lang w:eastAsia="ru-RU"/>
          </w:rPr>
          <w:t>Постановлений Правительства Омской области от 19.08.2009 N 154-п</w:t>
        </w:r>
      </w:hyperlink>
      <w:r w:rsidRPr="001E628F">
        <w:rPr>
          <w:rFonts w:ascii="Times New Roman" w:eastAsia="Times New Roman" w:hAnsi="Times New Roman" w:cs="Times New Roman"/>
          <w:sz w:val="19"/>
          <w:szCs w:val="19"/>
          <w:lang w:eastAsia="ru-RU"/>
        </w:rPr>
        <w:t>, </w:t>
      </w:r>
      <w:hyperlink r:id="rId37" w:history="1">
        <w:r w:rsidRPr="001E628F">
          <w:rPr>
            <w:rFonts w:ascii="Times New Roman" w:eastAsia="Times New Roman" w:hAnsi="Times New Roman" w:cs="Times New Roman"/>
            <w:color w:val="0000FF"/>
            <w:sz w:val="19"/>
            <w:u w:val="single"/>
            <w:lang w:eastAsia="ru-RU"/>
          </w:rPr>
          <w:t>от 27.11.2013 N 305-п</w:t>
        </w:r>
      </w:hyperlink>
      <w:r w:rsidRPr="001E628F">
        <w:rPr>
          <w:rFonts w:ascii="Times New Roman" w:eastAsia="Times New Roman" w:hAnsi="Times New Roman" w:cs="Times New Roman"/>
          <w:sz w:val="19"/>
          <w:szCs w:val="19"/>
          <w:lang w:eastAsia="ru-RU"/>
        </w:rPr>
        <w:t>, </w:t>
      </w:r>
      <w:hyperlink r:id="rId38" w:history="1">
        <w:r w:rsidRPr="001E628F">
          <w:rPr>
            <w:rFonts w:ascii="Times New Roman" w:eastAsia="Times New Roman" w:hAnsi="Times New Roman" w:cs="Times New Roman"/>
            <w:color w:val="0000FF"/>
            <w:sz w:val="19"/>
            <w:u w:val="single"/>
            <w:lang w:eastAsia="ru-RU"/>
          </w:rPr>
          <w:t>от 02.12.2020 N 506-п</w:t>
        </w:r>
      </w:hyperlink>
      <w:r w:rsidRPr="001E628F">
        <w:rPr>
          <w:rFonts w:ascii="Times New Roman" w:eastAsia="Times New Roman" w:hAnsi="Times New Roman" w:cs="Times New Roman"/>
          <w:sz w:val="19"/>
          <w:szCs w:val="19"/>
          <w:lang w:eastAsia="ru-RU"/>
        </w:rPr>
        <w:t>)</w:t>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1. В настоящем Порядке предусматривается процедура проведения в органах исполнительной власти Омской области антикоррупционной экспертизы указов Губернатора Омской области, постановлений Правительства Омской области, приказов органов исполнительной власти Омской области (далее - нормативные правовые акты Омской области) и проектов нормативных правовых актов Омской области.</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2. Антикоррупционная экспертиза нормативных правовых актов Омской области (проектов нормативных правовых актов Омской области) в органах исполнительной власти Омской области проводится в соответствии с методикой, определенной Правительством Российской Федерации.</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3. Органами исполнительной власти Омской области проводится антикоррупционная экспертиза принятых ими приказов (проектов приказов) при проведении их правовой экспертизы и мониторинге их применения.</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4. Антикоррупционная экспертиза проектов указов Губернатора Омской области, проектов постановлений Правительства Омской области осуществляется Главным государственно-правовым управлением Омской области при их согласовании в соответствии с </w:t>
      </w:r>
      <w:hyperlink r:id="rId39" w:anchor="CJ2AB3" w:history="1">
        <w:r w:rsidRPr="001E628F">
          <w:rPr>
            <w:rFonts w:ascii="Times New Roman" w:eastAsia="Times New Roman" w:hAnsi="Times New Roman" w:cs="Times New Roman"/>
            <w:color w:val="0000FF"/>
            <w:sz w:val="19"/>
            <w:u w:val="single"/>
            <w:lang w:eastAsia="ru-RU"/>
          </w:rPr>
          <w:t>Регламентом Правительства Омской области</w:t>
        </w:r>
      </w:hyperlink>
      <w:r w:rsidRPr="001E628F">
        <w:rPr>
          <w:rFonts w:ascii="Times New Roman" w:eastAsia="Times New Roman" w:hAnsi="Times New Roman" w:cs="Times New Roman"/>
          <w:sz w:val="19"/>
          <w:szCs w:val="19"/>
          <w:lang w:eastAsia="ru-RU"/>
        </w:rPr>
        <w:t>, утвержденным </w:t>
      </w:r>
      <w:hyperlink r:id="rId40" w:history="1">
        <w:r w:rsidRPr="001E628F">
          <w:rPr>
            <w:rFonts w:ascii="Times New Roman" w:eastAsia="Times New Roman" w:hAnsi="Times New Roman" w:cs="Times New Roman"/>
            <w:color w:val="0000FF"/>
            <w:sz w:val="19"/>
            <w:u w:val="single"/>
            <w:lang w:eastAsia="ru-RU"/>
          </w:rPr>
          <w:t>Указом Губернатора Омской области от 24 февраля 2004 года N 34</w:t>
        </w:r>
      </w:hyperlink>
      <w:r w:rsidRPr="001E628F">
        <w:rPr>
          <w:rFonts w:ascii="Times New Roman" w:eastAsia="Times New Roman" w:hAnsi="Times New Roman" w:cs="Times New Roman"/>
          <w:sz w:val="19"/>
          <w:szCs w:val="19"/>
          <w:lang w:eastAsia="ru-RU"/>
        </w:rPr>
        <w:t> (далее - Регламент).</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(в ред. </w:t>
      </w:r>
      <w:hyperlink r:id="rId41" w:history="1">
        <w:r w:rsidRPr="001E628F">
          <w:rPr>
            <w:rFonts w:ascii="Times New Roman" w:eastAsia="Times New Roman" w:hAnsi="Times New Roman" w:cs="Times New Roman"/>
            <w:color w:val="0000FF"/>
            <w:sz w:val="19"/>
            <w:u w:val="single"/>
            <w:lang w:eastAsia="ru-RU"/>
          </w:rPr>
          <w:t>Постановления Правительства Омской области от 27.11.2013 N 305-п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5. В случае выявления Главным государственно-правовым управлением Омской области в проектах указов Губернатора Омской области, проектах постановлений Правительства Омской области коррупциогенных факторов, положений, способствующих созданию условий для проявления коррупции, результаты антикоррупционной экспертизы отражаются в заключени</w:t>
      </w:r>
      <w:proofErr w:type="gramStart"/>
      <w:r w:rsidRPr="001E628F">
        <w:rPr>
          <w:rFonts w:ascii="Times New Roman" w:eastAsia="Times New Roman" w:hAnsi="Times New Roman" w:cs="Times New Roman"/>
          <w:sz w:val="19"/>
          <w:szCs w:val="19"/>
          <w:lang w:eastAsia="ru-RU"/>
        </w:rPr>
        <w:t>и</w:t>
      </w:r>
      <w:proofErr w:type="gramEnd"/>
      <w:r w:rsidRPr="001E628F">
        <w:rPr>
          <w:rFonts w:ascii="Times New Roman" w:eastAsia="Times New Roman" w:hAnsi="Times New Roman" w:cs="Times New Roman"/>
          <w:sz w:val="19"/>
          <w:szCs w:val="19"/>
          <w:lang w:eastAsia="ru-RU"/>
        </w:rPr>
        <w:t xml:space="preserve"> Главного государственно-правового управления Омской области.</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(п. 5 в ред. </w:t>
      </w:r>
      <w:hyperlink r:id="rId42" w:history="1">
        <w:r w:rsidRPr="001E628F">
          <w:rPr>
            <w:rFonts w:ascii="Times New Roman" w:eastAsia="Times New Roman" w:hAnsi="Times New Roman" w:cs="Times New Roman"/>
            <w:color w:val="0000FF"/>
            <w:sz w:val="19"/>
            <w:u w:val="single"/>
            <w:lang w:eastAsia="ru-RU"/>
          </w:rPr>
          <w:t>Постановления Правительства Омской области от 27.11.2013 N 305-п</w:t>
        </w:r>
      </w:hyperlink>
      <w:r w:rsidRPr="001E628F">
        <w:rPr>
          <w:rFonts w:ascii="Times New Roman" w:eastAsia="Times New Roman" w:hAnsi="Times New Roman" w:cs="Times New Roman"/>
          <w:sz w:val="19"/>
          <w:szCs w:val="19"/>
          <w:lang w:eastAsia="ru-RU"/>
        </w:rPr>
        <w:t>)</w:t>
      </w:r>
      <w:r w:rsidRPr="001E628F">
        <w:rPr>
          <w:rFonts w:ascii="Times New Roman" w:eastAsia="Times New Roman" w:hAnsi="Times New Roman" w:cs="Times New Roman"/>
          <w:sz w:val="19"/>
          <w:szCs w:val="19"/>
          <w:lang w:eastAsia="ru-RU"/>
        </w:rPr>
        <w:br/>
      </w:r>
    </w:p>
    <w:p w:rsidR="001E628F" w:rsidRPr="001E628F" w:rsidRDefault="001E628F" w:rsidP="001E628F">
      <w:pPr>
        <w:spacing w:after="0" w:line="240" w:lineRule="auto"/>
        <w:textAlignment w:val="baseline"/>
        <w:rPr>
          <w:rFonts w:ascii="Times New Roman" w:eastAsia="Times New Roman" w:hAnsi="Times New Roman" w:cs="Times New Roman"/>
          <w:sz w:val="19"/>
          <w:szCs w:val="19"/>
          <w:lang w:eastAsia="ru-RU"/>
        </w:rPr>
      </w:pPr>
    </w:p>
    <w:p w:rsidR="001E628F" w:rsidRPr="001E628F" w:rsidRDefault="001E628F" w:rsidP="001E628F">
      <w:pPr>
        <w:spacing w:after="0" w:line="240" w:lineRule="auto"/>
        <w:ind w:firstLine="480"/>
        <w:textAlignment w:val="baseline"/>
        <w:rPr>
          <w:rFonts w:ascii="Times New Roman" w:eastAsia="Times New Roman" w:hAnsi="Times New Roman" w:cs="Times New Roman"/>
          <w:sz w:val="19"/>
          <w:szCs w:val="19"/>
          <w:lang w:eastAsia="ru-RU"/>
        </w:rPr>
      </w:pPr>
      <w:r w:rsidRPr="001E628F">
        <w:rPr>
          <w:rFonts w:ascii="Times New Roman" w:eastAsia="Times New Roman" w:hAnsi="Times New Roman" w:cs="Times New Roman"/>
          <w:sz w:val="19"/>
          <w:szCs w:val="19"/>
          <w:lang w:eastAsia="ru-RU"/>
        </w:rPr>
        <w:t>6. Проекты указов Губернатора Омской области, проекты постановлений Правительства Омской области, в которых Главным государственно-правовым управлением Омской области при проведении антикоррупционной экспертизы выявлены коррупциогенные факторы, положения, способствующие созданию условий для проявления коррупции, дорабатываются в соответствии с Регламентом.</w:t>
      </w:r>
      <w:r w:rsidRPr="001E628F">
        <w:rPr>
          <w:rFonts w:ascii="Times New Roman" w:eastAsia="Times New Roman" w:hAnsi="Times New Roman" w:cs="Times New Roman"/>
          <w:sz w:val="19"/>
          <w:szCs w:val="19"/>
          <w:lang w:eastAsia="ru-RU"/>
        </w:rPr>
        <w:br/>
      </w:r>
    </w:p>
    <w:p w:rsidR="001E628F" w:rsidRPr="001E628F" w:rsidRDefault="001E628F" w:rsidP="001E628F">
      <w:pPr>
        <w:shd w:val="clear" w:color="auto" w:fill="FFFFFF"/>
        <w:spacing w:after="0" w:line="240" w:lineRule="auto"/>
        <w:textAlignment w:val="baseline"/>
        <w:rPr>
          <w:rFonts w:ascii="Arial" w:eastAsia="Times New Roman" w:hAnsi="Arial" w:cs="Arial"/>
          <w:color w:val="444444"/>
          <w:sz w:val="19"/>
          <w:szCs w:val="19"/>
          <w:lang w:eastAsia="ru-RU"/>
        </w:rPr>
      </w:pPr>
    </w:p>
    <w:p w:rsidR="001E628F" w:rsidRPr="001E628F" w:rsidRDefault="001E628F" w:rsidP="001E628F">
      <w:pPr>
        <w:shd w:val="clear" w:color="auto" w:fill="FFFFFF"/>
        <w:spacing w:after="0" w:line="240" w:lineRule="auto"/>
        <w:ind w:firstLine="480"/>
        <w:textAlignment w:val="baseline"/>
        <w:rPr>
          <w:rFonts w:ascii="Arial" w:eastAsia="Times New Roman" w:hAnsi="Arial" w:cs="Arial"/>
          <w:color w:val="444444"/>
          <w:sz w:val="19"/>
          <w:szCs w:val="19"/>
          <w:lang w:eastAsia="ru-RU"/>
        </w:rPr>
      </w:pPr>
      <w:r w:rsidRPr="001E628F">
        <w:rPr>
          <w:rFonts w:ascii="Arial" w:eastAsia="Times New Roman" w:hAnsi="Arial" w:cs="Arial"/>
          <w:color w:val="444444"/>
          <w:sz w:val="19"/>
          <w:szCs w:val="19"/>
          <w:lang w:eastAsia="ru-RU"/>
        </w:rPr>
        <w:t>(в ред. </w:t>
      </w:r>
      <w:hyperlink r:id="rId43" w:history="1">
        <w:r w:rsidRPr="001E628F">
          <w:rPr>
            <w:rFonts w:ascii="Arial" w:eastAsia="Times New Roman" w:hAnsi="Arial" w:cs="Arial"/>
            <w:color w:val="0000FF"/>
            <w:sz w:val="19"/>
            <w:u w:val="single"/>
            <w:lang w:eastAsia="ru-RU"/>
          </w:rPr>
          <w:t>Постановления Правительства Омской области от 27.11.2013 N 305-п</w:t>
        </w:r>
      </w:hyperlink>
      <w:r w:rsidRPr="001E628F">
        <w:rPr>
          <w:rFonts w:ascii="Arial" w:eastAsia="Times New Roman" w:hAnsi="Arial" w:cs="Arial"/>
          <w:color w:val="444444"/>
          <w:sz w:val="19"/>
          <w:szCs w:val="19"/>
          <w:lang w:eastAsia="ru-RU"/>
        </w:rPr>
        <w:t>)</w:t>
      </w:r>
      <w:r w:rsidRPr="001E628F">
        <w:rPr>
          <w:rFonts w:ascii="Arial" w:eastAsia="Times New Roman" w:hAnsi="Arial" w:cs="Arial"/>
          <w:color w:val="444444"/>
          <w:sz w:val="19"/>
          <w:szCs w:val="19"/>
          <w:lang w:eastAsia="ru-RU"/>
        </w:rPr>
        <w:br/>
      </w:r>
    </w:p>
    <w:p w:rsidR="001E628F" w:rsidRPr="001E628F" w:rsidRDefault="001E628F" w:rsidP="001E628F">
      <w:pPr>
        <w:shd w:val="clear" w:color="auto" w:fill="FFFFFF"/>
        <w:spacing w:after="0" w:line="240" w:lineRule="auto"/>
        <w:textAlignment w:val="baseline"/>
        <w:rPr>
          <w:rFonts w:ascii="Arial" w:eastAsia="Times New Roman" w:hAnsi="Arial" w:cs="Arial"/>
          <w:color w:val="444444"/>
          <w:sz w:val="19"/>
          <w:szCs w:val="19"/>
          <w:lang w:eastAsia="ru-RU"/>
        </w:rPr>
      </w:pPr>
    </w:p>
    <w:p w:rsidR="001E628F" w:rsidRPr="001E628F" w:rsidRDefault="001E628F" w:rsidP="001E628F">
      <w:pPr>
        <w:shd w:val="clear" w:color="auto" w:fill="FFFFFF"/>
        <w:spacing w:after="0" w:line="240" w:lineRule="auto"/>
        <w:ind w:firstLine="480"/>
        <w:textAlignment w:val="baseline"/>
        <w:rPr>
          <w:rFonts w:ascii="Arial" w:eastAsia="Times New Roman" w:hAnsi="Arial" w:cs="Arial"/>
          <w:color w:val="444444"/>
          <w:sz w:val="19"/>
          <w:szCs w:val="19"/>
          <w:lang w:eastAsia="ru-RU"/>
        </w:rPr>
      </w:pPr>
      <w:r w:rsidRPr="001E628F">
        <w:rPr>
          <w:rFonts w:ascii="Arial" w:eastAsia="Times New Roman" w:hAnsi="Arial" w:cs="Arial"/>
          <w:color w:val="444444"/>
          <w:sz w:val="19"/>
          <w:szCs w:val="19"/>
          <w:lang w:eastAsia="ru-RU"/>
        </w:rPr>
        <w:t>7. Органы исполнительной власти Омской области проводят антикоррупционную экспертизу указов Губернатора Омской области, постановлений Правительства Омской области в пределах своей компетенции.</w:t>
      </w:r>
      <w:r w:rsidRPr="001E628F">
        <w:rPr>
          <w:rFonts w:ascii="Arial" w:eastAsia="Times New Roman" w:hAnsi="Arial" w:cs="Arial"/>
          <w:color w:val="444444"/>
          <w:sz w:val="19"/>
          <w:szCs w:val="19"/>
          <w:lang w:eastAsia="ru-RU"/>
        </w:rPr>
        <w:br/>
      </w:r>
    </w:p>
    <w:p w:rsidR="001E628F" w:rsidRPr="001E628F" w:rsidRDefault="001E628F" w:rsidP="001E628F">
      <w:pPr>
        <w:shd w:val="clear" w:color="auto" w:fill="FFFFFF"/>
        <w:spacing w:after="0" w:line="240" w:lineRule="auto"/>
        <w:textAlignment w:val="baseline"/>
        <w:rPr>
          <w:rFonts w:ascii="Arial" w:eastAsia="Times New Roman" w:hAnsi="Arial" w:cs="Arial"/>
          <w:color w:val="444444"/>
          <w:sz w:val="19"/>
          <w:szCs w:val="19"/>
          <w:lang w:eastAsia="ru-RU"/>
        </w:rPr>
      </w:pPr>
    </w:p>
    <w:p w:rsidR="001E628F" w:rsidRPr="001E628F" w:rsidRDefault="001E628F" w:rsidP="001E628F">
      <w:pPr>
        <w:shd w:val="clear" w:color="auto" w:fill="FFFFFF"/>
        <w:spacing w:after="0" w:line="240" w:lineRule="auto"/>
        <w:ind w:firstLine="480"/>
        <w:textAlignment w:val="baseline"/>
        <w:rPr>
          <w:rFonts w:ascii="Arial" w:eastAsia="Times New Roman" w:hAnsi="Arial" w:cs="Arial"/>
          <w:color w:val="444444"/>
          <w:sz w:val="19"/>
          <w:szCs w:val="19"/>
          <w:lang w:eastAsia="ru-RU"/>
        </w:rPr>
      </w:pPr>
      <w:r w:rsidRPr="001E628F">
        <w:rPr>
          <w:rFonts w:ascii="Arial" w:eastAsia="Times New Roman" w:hAnsi="Arial" w:cs="Arial"/>
          <w:color w:val="444444"/>
          <w:sz w:val="19"/>
          <w:szCs w:val="19"/>
          <w:lang w:eastAsia="ru-RU"/>
        </w:rPr>
        <w:t>8. Антикоррупционная экспертиза указов Губернатора Омской области, постановлений Правительства Омской области проводится Главным государственно-правовым управлением Омской области:</w:t>
      </w:r>
      <w:r w:rsidRPr="001E628F">
        <w:rPr>
          <w:rFonts w:ascii="Arial" w:eastAsia="Times New Roman" w:hAnsi="Arial" w:cs="Arial"/>
          <w:color w:val="444444"/>
          <w:sz w:val="19"/>
          <w:szCs w:val="19"/>
          <w:lang w:eastAsia="ru-RU"/>
        </w:rPr>
        <w:br/>
      </w:r>
    </w:p>
    <w:p w:rsidR="001E628F" w:rsidRPr="001E628F" w:rsidRDefault="001E628F" w:rsidP="001E628F">
      <w:pPr>
        <w:shd w:val="clear" w:color="auto" w:fill="FFFFFF"/>
        <w:spacing w:after="0" w:line="240" w:lineRule="auto"/>
        <w:textAlignment w:val="baseline"/>
        <w:rPr>
          <w:rFonts w:ascii="Arial" w:eastAsia="Times New Roman" w:hAnsi="Arial" w:cs="Arial"/>
          <w:color w:val="444444"/>
          <w:sz w:val="19"/>
          <w:szCs w:val="19"/>
          <w:lang w:eastAsia="ru-RU"/>
        </w:rPr>
      </w:pPr>
    </w:p>
    <w:p w:rsidR="001E628F" w:rsidRPr="001E628F" w:rsidRDefault="001E628F" w:rsidP="001E628F">
      <w:pPr>
        <w:shd w:val="clear" w:color="auto" w:fill="FFFFFF"/>
        <w:spacing w:after="0" w:line="240" w:lineRule="auto"/>
        <w:ind w:firstLine="480"/>
        <w:textAlignment w:val="baseline"/>
        <w:rPr>
          <w:rFonts w:ascii="Arial" w:eastAsia="Times New Roman" w:hAnsi="Arial" w:cs="Arial"/>
          <w:color w:val="444444"/>
          <w:sz w:val="19"/>
          <w:szCs w:val="19"/>
          <w:lang w:eastAsia="ru-RU"/>
        </w:rPr>
      </w:pPr>
      <w:r w:rsidRPr="001E628F">
        <w:rPr>
          <w:rFonts w:ascii="Arial" w:eastAsia="Times New Roman" w:hAnsi="Arial" w:cs="Arial"/>
          <w:color w:val="444444"/>
          <w:sz w:val="19"/>
          <w:szCs w:val="19"/>
          <w:lang w:eastAsia="ru-RU"/>
        </w:rPr>
        <w:t>(в ред. </w:t>
      </w:r>
      <w:hyperlink r:id="rId44" w:history="1">
        <w:r w:rsidRPr="001E628F">
          <w:rPr>
            <w:rFonts w:ascii="Arial" w:eastAsia="Times New Roman" w:hAnsi="Arial" w:cs="Arial"/>
            <w:color w:val="0000FF"/>
            <w:sz w:val="19"/>
            <w:u w:val="single"/>
            <w:lang w:eastAsia="ru-RU"/>
          </w:rPr>
          <w:t>Постановления Правительства Омской области от 27.11.2013 N 305-п</w:t>
        </w:r>
      </w:hyperlink>
      <w:r w:rsidRPr="001E628F">
        <w:rPr>
          <w:rFonts w:ascii="Arial" w:eastAsia="Times New Roman" w:hAnsi="Arial" w:cs="Arial"/>
          <w:color w:val="444444"/>
          <w:sz w:val="19"/>
          <w:szCs w:val="19"/>
          <w:lang w:eastAsia="ru-RU"/>
        </w:rPr>
        <w:t>)</w:t>
      </w:r>
      <w:r w:rsidRPr="001E628F">
        <w:rPr>
          <w:rFonts w:ascii="Arial" w:eastAsia="Times New Roman" w:hAnsi="Arial" w:cs="Arial"/>
          <w:color w:val="444444"/>
          <w:sz w:val="19"/>
          <w:szCs w:val="19"/>
          <w:lang w:eastAsia="ru-RU"/>
        </w:rPr>
        <w:br/>
      </w:r>
    </w:p>
    <w:p w:rsidR="001E628F" w:rsidRPr="001E628F" w:rsidRDefault="001E628F" w:rsidP="001E628F">
      <w:pPr>
        <w:shd w:val="clear" w:color="auto" w:fill="FFFFFF"/>
        <w:spacing w:after="0" w:line="240" w:lineRule="auto"/>
        <w:textAlignment w:val="baseline"/>
        <w:rPr>
          <w:rFonts w:ascii="Arial" w:eastAsia="Times New Roman" w:hAnsi="Arial" w:cs="Arial"/>
          <w:color w:val="444444"/>
          <w:sz w:val="19"/>
          <w:szCs w:val="19"/>
          <w:lang w:eastAsia="ru-RU"/>
        </w:rPr>
      </w:pPr>
    </w:p>
    <w:p w:rsidR="001E628F" w:rsidRPr="001E628F" w:rsidRDefault="001E628F" w:rsidP="001E628F">
      <w:pPr>
        <w:shd w:val="clear" w:color="auto" w:fill="FFFFFF"/>
        <w:spacing w:after="0" w:line="240" w:lineRule="auto"/>
        <w:ind w:firstLine="480"/>
        <w:textAlignment w:val="baseline"/>
        <w:rPr>
          <w:rFonts w:ascii="Arial" w:eastAsia="Times New Roman" w:hAnsi="Arial" w:cs="Arial"/>
          <w:color w:val="444444"/>
          <w:sz w:val="19"/>
          <w:szCs w:val="19"/>
          <w:lang w:eastAsia="ru-RU"/>
        </w:rPr>
      </w:pPr>
      <w:r w:rsidRPr="001E628F">
        <w:rPr>
          <w:rFonts w:ascii="Arial" w:eastAsia="Times New Roman" w:hAnsi="Arial" w:cs="Arial"/>
          <w:color w:val="444444"/>
          <w:sz w:val="19"/>
          <w:szCs w:val="19"/>
          <w:lang w:eastAsia="ru-RU"/>
        </w:rPr>
        <w:t>1) при проведении их правовой экспертизы и мониторинге их применения;</w:t>
      </w:r>
      <w:r w:rsidRPr="001E628F">
        <w:rPr>
          <w:rFonts w:ascii="Arial" w:eastAsia="Times New Roman" w:hAnsi="Arial" w:cs="Arial"/>
          <w:color w:val="444444"/>
          <w:sz w:val="19"/>
          <w:szCs w:val="19"/>
          <w:lang w:eastAsia="ru-RU"/>
        </w:rPr>
        <w:br/>
      </w:r>
    </w:p>
    <w:p w:rsidR="001E628F" w:rsidRPr="001E628F" w:rsidRDefault="001E628F" w:rsidP="001E628F">
      <w:pPr>
        <w:shd w:val="clear" w:color="auto" w:fill="FFFFFF"/>
        <w:spacing w:after="0" w:line="240" w:lineRule="auto"/>
        <w:textAlignment w:val="baseline"/>
        <w:rPr>
          <w:rFonts w:ascii="Arial" w:eastAsia="Times New Roman" w:hAnsi="Arial" w:cs="Arial"/>
          <w:color w:val="444444"/>
          <w:sz w:val="19"/>
          <w:szCs w:val="19"/>
          <w:lang w:eastAsia="ru-RU"/>
        </w:rPr>
      </w:pPr>
    </w:p>
    <w:p w:rsidR="001E628F" w:rsidRPr="001E628F" w:rsidRDefault="001E628F" w:rsidP="001E628F">
      <w:pPr>
        <w:shd w:val="clear" w:color="auto" w:fill="FFFFFF"/>
        <w:spacing w:after="0" w:line="240" w:lineRule="auto"/>
        <w:ind w:firstLine="480"/>
        <w:textAlignment w:val="baseline"/>
        <w:rPr>
          <w:rFonts w:ascii="Arial" w:eastAsia="Times New Roman" w:hAnsi="Arial" w:cs="Arial"/>
          <w:color w:val="444444"/>
          <w:sz w:val="19"/>
          <w:szCs w:val="19"/>
          <w:lang w:eastAsia="ru-RU"/>
        </w:rPr>
      </w:pPr>
      <w:r w:rsidRPr="001E628F">
        <w:rPr>
          <w:rFonts w:ascii="Arial" w:eastAsia="Times New Roman" w:hAnsi="Arial" w:cs="Arial"/>
          <w:color w:val="444444"/>
          <w:sz w:val="19"/>
          <w:szCs w:val="19"/>
          <w:lang w:eastAsia="ru-RU"/>
        </w:rPr>
        <w:t>2) по поручению Губернатора Омской области, Правительства Омской области.</w:t>
      </w:r>
      <w:r w:rsidRPr="001E628F">
        <w:rPr>
          <w:rFonts w:ascii="Arial" w:eastAsia="Times New Roman" w:hAnsi="Arial" w:cs="Arial"/>
          <w:color w:val="444444"/>
          <w:sz w:val="19"/>
          <w:szCs w:val="19"/>
          <w:lang w:eastAsia="ru-RU"/>
        </w:rPr>
        <w:br/>
      </w:r>
    </w:p>
    <w:p w:rsidR="001E628F" w:rsidRPr="001E628F" w:rsidRDefault="001E628F" w:rsidP="001E628F">
      <w:pPr>
        <w:shd w:val="clear" w:color="auto" w:fill="FFFFFF"/>
        <w:spacing w:after="0" w:line="240" w:lineRule="auto"/>
        <w:textAlignment w:val="baseline"/>
        <w:rPr>
          <w:rFonts w:ascii="Arial" w:eastAsia="Times New Roman" w:hAnsi="Arial" w:cs="Arial"/>
          <w:color w:val="444444"/>
          <w:sz w:val="19"/>
          <w:szCs w:val="19"/>
          <w:lang w:eastAsia="ru-RU"/>
        </w:rPr>
      </w:pPr>
    </w:p>
    <w:p w:rsidR="001E628F" w:rsidRPr="001E628F" w:rsidRDefault="001E628F" w:rsidP="001E628F">
      <w:pPr>
        <w:shd w:val="clear" w:color="auto" w:fill="FFFFFF"/>
        <w:spacing w:after="0" w:line="240" w:lineRule="auto"/>
        <w:ind w:firstLine="480"/>
        <w:textAlignment w:val="baseline"/>
        <w:rPr>
          <w:rFonts w:ascii="Arial" w:eastAsia="Times New Roman" w:hAnsi="Arial" w:cs="Arial"/>
          <w:color w:val="444444"/>
          <w:sz w:val="19"/>
          <w:szCs w:val="19"/>
          <w:lang w:eastAsia="ru-RU"/>
        </w:rPr>
      </w:pPr>
      <w:r w:rsidRPr="001E628F">
        <w:rPr>
          <w:rFonts w:ascii="Arial" w:eastAsia="Times New Roman" w:hAnsi="Arial" w:cs="Arial"/>
          <w:color w:val="444444"/>
          <w:sz w:val="19"/>
          <w:szCs w:val="19"/>
          <w:lang w:eastAsia="ru-RU"/>
        </w:rPr>
        <w:t>9. При выявлении органами исполнительной власти Омской области в результате антикоррупционной экспертизы коррупциогенных факторов, положений, способствующих созданию условий для проявления коррупции, органы исполнительной власти Омской области обязаны принять меры по их устранению из текстов нормативных правовых актов Омской области (проектов нормативных правовых актов Омской области).</w:t>
      </w:r>
      <w:r w:rsidRPr="001E628F">
        <w:rPr>
          <w:rFonts w:ascii="Arial" w:eastAsia="Times New Roman" w:hAnsi="Arial" w:cs="Arial"/>
          <w:color w:val="444444"/>
          <w:sz w:val="19"/>
          <w:szCs w:val="19"/>
          <w:lang w:eastAsia="ru-RU"/>
        </w:rPr>
        <w:br/>
      </w:r>
    </w:p>
    <w:p w:rsidR="001E628F" w:rsidRPr="001E628F" w:rsidRDefault="001E628F" w:rsidP="001E628F">
      <w:pPr>
        <w:shd w:val="clear" w:color="auto" w:fill="FFFFFF"/>
        <w:spacing w:after="0" w:line="240" w:lineRule="auto"/>
        <w:textAlignment w:val="baseline"/>
        <w:rPr>
          <w:rFonts w:ascii="Arial" w:eastAsia="Times New Roman" w:hAnsi="Arial" w:cs="Arial"/>
          <w:color w:val="444444"/>
          <w:sz w:val="19"/>
          <w:szCs w:val="19"/>
          <w:lang w:eastAsia="ru-RU"/>
        </w:rPr>
      </w:pPr>
    </w:p>
    <w:p w:rsidR="001E628F" w:rsidRPr="001E628F" w:rsidRDefault="001E628F" w:rsidP="001E628F">
      <w:pPr>
        <w:shd w:val="clear" w:color="auto" w:fill="FFFFFF"/>
        <w:spacing w:after="0" w:line="240" w:lineRule="auto"/>
        <w:ind w:firstLine="480"/>
        <w:textAlignment w:val="baseline"/>
        <w:rPr>
          <w:rFonts w:ascii="Arial" w:eastAsia="Times New Roman" w:hAnsi="Arial" w:cs="Arial"/>
          <w:color w:val="444444"/>
          <w:sz w:val="19"/>
          <w:szCs w:val="19"/>
          <w:lang w:eastAsia="ru-RU"/>
        </w:rPr>
      </w:pPr>
      <w:r w:rsidRPr="001E628F">
        <w:rPr>
          <w:rFonts w:ascii="Arial" w:eastAsia="Times New Roman" w:hAnsi="Arial" w:cs="Arial"/>
          <w:color w:val="444444"/>
          <w:sz w:val="19"/>
          <w:szCs w:val="19"/>
          <w:lang w:eastAsia="ru-RU"/>
        </w:rPr>
        <w:t>10. В отношении нормативных правовых актов Омской области (проектов нормативных правовых актов Омской области) может проводиться независимая антикоррупционная экспертиза в порядке, предусмотренном нормативными правовыми актами Российской Федерации.</w:t>
      </w:r>
      <w:r w:rsidRPr="001E628F">
        <w:rPr>
          <w:rFonts w:ascii="Arial" w:eastAsia="Times New Roman" w:hAnsi="Arial" w:cs="Arial"/>
          <w:color w:val="444444"/>
          <w:sz w:val="19"/>
          <w:szCs w:val="19"/>
          <w:lang w:eastAsia="ru-RU"/>
        </w:rPr>
        <w:br/>
      </w:r>
    </w:p>
    <w:p w:rsidR="00393CAD" w:rsidRDefault="00393CAD"/>
    <w:sectPr w:rsidR="00393CAD" w:rsidSect="00393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E628F"/>
    <w:rsid w:val="001E628F"/>
    <w:rsid w:val="00393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AD"/>
  </w:style>
  <w:style w:type="paragraph" w:styleId="2">
    <w:name w:val="heading 2"/>
    <w:basedOn w:val="a"/>
    <w:link w:val="20"/>
    <w:uiPriority w:val="9"/>
    <w:qFormat/>
    <w:rsid w:val="001E62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628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E628F"/>
    <w:rPr>
      <w:color w:val="0000FF"/>
      <w:u w:val="single"/>
    </w:rPr>
  </w:style>
  <w:style w:type="paragraph" w:customStyle="1" w:styleId="formattext">
    <w:name w:val="formattext"/>
    <w:basedOn w:val="a"/>
    <w:rsid w:val="001E6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E6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3782837">
      <w:bodyDiv w:val="1"/>
      <w:marLeft w:val="0"/>
      <w:marRight w:val="0"/>
      <w:marTop w:val="0"/>
      <w:marBottom w:val="0"/>
      <w:divBdr>
        <w:top w:val="none" w:sz="0" w:space="0" w:color="auto"/>
        <w:left w:val="none" w:sz="0" w:space="0" w:color="auto"/>
        <w:bottom w:val="none" w:sz="0" w:space="0" w:color="auto"/>
        <w:right w:val="none" w:sz="0" w:space="0" w:color="auto"/>
      </w:divBdr>
      <w:divsChild>
        <w:div w:id="824317800">
          <w:marLeft w:val="0"/>
          <w:marRight w:val="0"/>
          <w:marTop w:val="0"/>
          <w:marBottom w:val="0"/>
          <w:divBdr>
            <w:top w:val="none" w:sz="0" w:space="0" w:color="auto"/>
            <w:left w:val="none" w:sz="0" w:space="0" w:color="auto"/>
            <w:bottom w:val="none" w:sz="0" w:space="0" w:color="auto"/>
            <w:right w:val="none" w:sz="0" w:space="0" w:color="auto"/>
          </w:divBdr>
          <w:divsChild>
            <w:div w:id="876354299">
              <w:marLeft w:val="0"/>
              <w:marRight w:val="0"/>
              <w:marTop w:val="0"/>
              <w:marBottom w:val="0"/>
              <w:divBdr>
                <w:top w:val="none" w:sz="0" w:space="0" w:color="auto"/>
                <w:left w:val="none" w:sz="0" w:space="0" w:color="auto"/>
                <w:bottom w:val="none" w:sz="0" w:space="0" w:color="auto"/>
                <w:right w:val="none" w:sz="0" w:space="0" w:color="auto"/>
              </w:divBdr>
              <w:divsChild>
                <w:div w:id="7256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3493">
          <w:marLeft w:val="0"/>
          <w:marRight w:val="0"/>
          <w:marTop w:val="0"/>
          <w:marBottom w:val="0"/>
          <w:divBdr>
            <w:top w:val="none" w:sz="0" w:space="0" w:color="auto"/>
            <w:left w:val="none" w:sz="0" w:space="0" w:color="auto"/>
            <w:bottom w:val="none" w:sz="0" w:space="0" w:color="auto"/>
            <w:right w:val="none" w:sz="0" w:space="0" w:color="auto"/>
          </w:divBdr>
          <w:divsChild>
            <w:div w:id="642320979">
              <w:marLeft w:val="0"/>
              <w:marRight w:val="0"/>
              <w:marTop w:val="0"/>
              <w:marBottom w:val="0"/>
              <w:divBdr>
                <w:top w:val="none" w:sz="0" w:space="0" w:color="auto"/>
                <w:left w:val="none" w:sz="0" w:space="0" w:color="auto"/>
                <w:bottom w:val="none" w:sz="0" w:space="0" w:color="auto"/>
                <w:right w:val="none" w:sz="0" w:space="0" w:color="auto"/>
              </w:divBdr>
              <w:divsChild>
                <w:div w:id="18441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4914097" TargetMode="External"/><Relationship Id="rId13" Type="http://schemas.openxmlformats.org/officeDocument/2006/relationships/hyperlink" Target="https://docs.cntd.ru/document/444914097" TargetMode="External"/><Relationship Id="rId18" Type="http://schemas.openxmlformats.org/officeDocument/2006/relationships/hyperlink" Target="https://docs.cntd.ru/document/550343802" TargetMode="External"/><Relationship Id="rId26" Type="http://schemas.openxmlformats.org/officeDocument/2006/relationships/hyperlink" Target="https://docs.cntd.ru/document/406312443" TargetMode="External"/><Relationship Id="rId39" Type="http://schemas.openxmlformats.org/officeDocument/2006/relationships/hyperlink" Target="https://docs.cntd.ru/document/943012564" TargetMode="External"/><Relationship Id="rId3" Type="http://schemas.openxmlformats.org/officeDocument/2006/relationships/webSettings" Target="webSettings.xml"/><Relationship Id="rId21" Type="http://schemas.openxmlformats.org/officeDocument/2006/relationships/hyperlink" Target="https://docs.cntd.ru/document/550343802" TargetMode="External"/><Relationship Id="rId34" Type="http://schemas.openxmlformats.org/officeDocument/2006/relationships/hyperlink" Target="https://docs.cntd.ru/document/550343802" TargetMode="External"/><Relationship Id="rId42" Type="http://schemas.openxmlformats.org/officeDocument/2006/relationships/hyperlink" Target="https://docs.cntd.ru/document/467309161" TargetMode="External"/><Relationship Id="rId7" Type="http://schemas.openxmlformats.org/officeDocument/2006/relationships/hyperlink" Target="https://docs.cntd.ru/document/467309161" TargetMode="External"/><Relationship Id="rId12" Type="http://schemas.openxmlformats.org/officeDocument/2006/relationships/hyperlink" Target="https://docs.cntd.ru/document/943031166" TargetMode="External"/><Relationship Id="rId17" Type="http://schemas.openxmlformats.org/officeDocument/2006/relationships/hyperlink" Target="https://docs.cntd.ru/document/571013140" TargetMode="External"/><Relationship Id="rId25" Type="http://schemas.openxmlformats.org/officeDocument/2006/relationships/hyperlink" Target="https://docs.cntd.ru/document/352032414" TargetMode="External"/><Relationship Id="rId33" Type="http://schemas.openxmlformats.org/officeDocument/2006/relationships/hyperlink" Target="https://docs.cntd.ru/document/444914097" TargetMode="External"/><Relationship Id="rId38" Type="http://schemas.openxmlformats.org/officeDocument/2006/relationships/hyperlink" Target="https://docs.cntd.ru/document/571013140"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444914097" TargetMode="External"/><Relationship Id="rId20" Type="http://schemas.openxmlformats.org/officeDocument/2006/relationships/hyperlink" Target="https://docs.cntd.ru/document/550343802" TargetMode="External"/><Relationship Id="rId29" Type="http://schemas.openxmlformats.org/officeDocument/2006/relationships/hyperlink" Target="https://docs.cntd.ru/document/444914097" TargetMode="External"/><Relationship Id="rId41" Type="http://schemas.openxmlformats.org/officeDocument/2006/relationships/hyperlink" Target="https://docs.cntd.ru/document/467309161" TargetMode="External"/><Relationship Id="rId1" Type="http://schemas.openxmlformats.org/officeDocument/2006/relationships/styles" Target="styles.xml"/><Relationship Id="rId6" Type="http://schemas.openxmlformats.org/officeDocument/2006/relationships/hyperlink" Target="https://docs.cntd.ru/document/943043622" TargetMode="External"/><Relationship Id="rId11" Type="http://schemas.openxmlformats.org/officeDocument/2006/relationships/hyperlink" Target="https://docs.cntd.ru/document/406312443" TargetMode="External"/><Relationship Id="rId24" Type="http://schemas.openxmlformats.org/officeDocument/2006/relationships/hyperlink" Target="https://docs.cntd.ru/document/406312443" TargetMode="External"/><Relationship Id="rId32" Type="http://schemas.openxmlformats.org/officeDocument/2006/relationships/hyperlink" Target="https://docs.cntd.ru/document/571013140" TargetMode="External"/><Relationship Id="rId37" Type="http://schemas.openxmlformats.org/officeDocument/2006/relationships/hyperlink" Target="https://docs.cntd.ru/document/467309161" TargetMode="External"/><Relationship Id="rId40" Type="http://schemas.openxmlformats.org/officeDocument/2006/relationships/hyperlink" Target="https://docs.cntd.ru/document/943012564" TargetMode="External"/><Relationship Id="rId45" Type="http://schemas.openxmlformats.org/officeDocument/2006/relationships/fontTable" Target="fontTable.xml"/><Relationship Id="rId5" Type="http://schemas.openxmlformats.org/officeDocument/2006/relationships/hyperlink" Target="https://docs.cntd.ru/document/943032657" TargetMode="External"/><Relationship Id="rId15" Type="http://schemas.openxmlformats.org/officeDocument/2006/relationships/hyperlink" Target="https://docs.cntd.ru/document/943011093" TargetMode="External"/><Relationship Id="rId23" Type="http://schemas.openxmlformats.org/officeDocument/2006/relationships/hyperlink" Target="https://docs.cntd.ru/document/444914097" TargetMode="External"/><Relationship Id="rId28" Type="http://schemas.openxmlformats.org/officeDocument/2006/relationships/hyperlink" Target="https://docs.cntd.ru/document/444914097" TargetMode="External"/><Relationship Id="rId36" Type="http://schemas.openxmlformats.org/officeDocument/2006/relationships/hyperlink" Target="https://docs.cntd.ru/document/943032657" TargetMode="External"/><Relationship Id="rId10" Type="http://schemas.openxmlformats.org/officeDocument/2006/relationships/hyperlink" Target="https://docs.cntd.ru/document/571013140" TargetMode="External"/><Relationship Id="rId19" Type="http://schemas.openxmlformats.org/officeDocument/2006/relationships/hyperlink" Target="https://docs.cntd.ru/document/550343802" TargetMode="External"/><Relationship Id="rId31" Type="http://schemas.openxmlformats.org/officeDocument/2006/relationships/hyperlink" Target="https://docs.cntd.ru/document/943011093" TargetMode="External"/><Relationship Id="rId44" Type="http://schemas.openxmlformats.org/officeDocument/2006/relationships/hyperlink" Target="https://docs.cntd.ru/document/467309161" TargetMode="External"/><Relationship Id="rId4" Type="http://schemas.openxmlformats.org/officeDocument/2006/relationships/hyperlink" Target="https://docs.cntd.ru/document/943011093" TargetMode="External"/><Relationship Id="rId9" Type="http://schemas.openxmlformats.org/officeDocument/2006/relationships/hyperlink" Target="https://docs.cntd.ru/document/550343802" TargetMode="External"/><Relationship Id="rId14" Type="http://schemas.openxmlformats.org/officeDocument/2006/relationships/hyperlink" Target="https://docs.cntd.ru/document/550343802" TargetMode="External"/><Relationship Id="rId22" Type="http://schemas.openxmlformats.org/officeDocument/2006/relationships/hyperlink" Target="https://docs.cntd.ru/document/550343802" TargetMode="External"/><Relationship Id="rId27" Type="http://schemas.openxmlformats.org/officeDocument/2006/relationships/hyperlink" Target="https://docs.cntd.ru/document/406200574" TargetMode="External"/><Relationship Id="rId30" Type="http://schemas.openxmlformats.org/officeDocument/2006/relationships/hyperlink" Target="https://docs.cntd.ru/document/444914097" TargetMode="External"/><Relationship Id="rId35" Type="http://schemas.openxmlformats.org/officeDocument/2006/relationships/hyperlink" Target="https://docs.cntd.ru/document/943011093" TargetMode="External"/><Relationship Id="rId43" Type="http://schemas.openxmlformats.org/officeDocument/2006/relationships/hyperlink" Target="https://docs.cntd.ru/document/467309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12410</Characters>
  <Application>Microsoft Office Word</Application>
  <DocSecurity>0</DocSecurity>
  <Lines>103</Lines>
  <Paragraphs>29</Paragraphs>
  <ScaleCrop>false</ScaleCrop>
  <Company>administration</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2025-04-01T09:39:00Z</dcterms:created>
  <dcterms:modified xsi:type="dcterms:W3CDTF">2025-04-01T09:39:00Z</dcterms:modified>
</cp:coreProperties>
</file>