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E8" w:rsidRDefault="00386EE8" w:rsidP="00386EE8">
      <w:pPr>
        <w:spacing w:after="0" w:line="192" w:lineRule="auto"/>
        <w:ind w:left="-284" w:right="-14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ЗАЯВКА НА УЧАСТИЕ В АУКЦИОНЕ </w:t>
      </w:r>
    </w:p>
    <w:p w:rsidR="00386EE8" w:rsidRDefault="00386EE8" w:rsidP="00386EE8">
      <w:pPr>
        <w:spacing w:after="0" w:line="192" w:lineRule="auto"/>
        <w:ind w:left="-284" w:right="-14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 ЭЛЕКТРОННОЙ ФОРМЕ</w:t>
      </w:r>
    </w:p>
    <w:p w:rsidR="00386EE8" w:rsidRDefault="00386EE8" w:rsidP="00386EE8">
      <w:pPr>
        <w:spacing w:after="0" w:line="192" w:lineRule="auto"/>
        <w:ind w:left="-284" w:right="-144"/>
        <w:jc w:val="right"/>
        <w:rPr>
          <w:rFonts w:ascii="Times New Roman" w:hAnsi="Times New Roman"/>
          <w:b/>
          <w:szCs w:val="24"/>
        </w:rPr>
      </w:pPr>
      <w:bookmarkStart w:id="0" w:name="OLE_LINK5"/>
      <w:bookmarkStart w:id="1" w:name="OLE_LINK6"/>
    </w:p>
    <w:bookmarkEnd w:id="0"/>
    <w:bookmarkEnd w:id="1"/>
    <w:p w:rsidR="00386EE8" w:rsidRDefault="00386EE8" w:rsidP="00386EE8">
      <w:pPr>
        <w:spacing w:after="0" w:line="192" w:lineRule="auto"/>
        <w:ind w:left="-284" w:right="-14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Претендент </w:t>
      </w:r>
      <w:r>
        <w:rPr>
          <w:rFonts w:ascii="Times New Roman" w:hAnsi="Times New Roman"/>
          <w:szCs w:val="24"/>
        </w:rPr>
        <w:t>………………………………………………………………………………………</w:t>
      </w:r>
    </w:p>
    <w:p w:rsidR="00386EE8" w:rsidRDefault="00386EE8" w:rsidP="00386EE8">
      <w:pPr>
        <w:spacing w:after="0" w:line="192" w:lineRule="auto"/>
        <w:ind w:left="-284" w:right="-1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</w:t>
      </w:r>
    </w:p>
    <w:p w:rsidR="00386EE8" w:rsidRDefault="00386EE8" w:rsidP="00386EE8">
      <w:pPr>
        <w:spacing w:after="0" w:line="192" w:lineRule="auto"/>
        <w:ind w:left="-284" w:right="-1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bCs/>
          <w:szCs w:val="24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rFonts w:ascii="Times New Roman" w:hAnsi="Times New Roman"/>
          <w:szCs w:val="24"/>
        </w:rPr>
        <w:t>)</w:t>
      </w:r>
    </w:p>
    <w:p w:rsidR="00386EE8" w:rsidRDefault="00386EE8" w:rsidP="00386EE8">
      <w:pPr>
        <w:spacing w:after="0" w:line="192" w:lineRule="auto"/>
        <w:ind w:left="-284" w:right="-14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действующий на основании</w:t>
      </w:r>
      <w:r>
        <w:rPr>
          <w:rFonts w:ascii="Times New Roman" w:hAnsi="Times New Roman"/>
          <w:b/>
          <w:bCs/>
          <w:szCs w:val="24"/>
          <w:vertAlign w:val="superscript"/>
        </w:rPr>
        <w:t>1</w:t>
      </w:r>
      <w:r>
        <w:rPr>
          <w:rFonts w:ascii="Times New Roman" w:hAnsi="Times New Roman"/>
          <w:szCs w:val="24"/>
        </w:rPr>
        <w:t>_...................................................................................................................................__________</w:t>
      </w:r>
      <w:r w:rsidR="00925955">
        <w:rPr>
          <w:rFonts w:ascii="Times New Roman" w:hAnsi="Times New Roman"/>
          <w:szCs w:val="24"/>
        </w:rPr>
        <w:t xml:space="preserve">          </w:t>
      </w:r>
      <w:bookmarkStart w:id="2" w:name="_GoBack"/>
      <w:bookmarkEnd w:id="2"/>
      <w:r>
        <w:rPr>
          <w:rFonts w:ascii="Times New Roman" w:hAnsi="Times New Roman"/>
          <w:szCs w:val="24"/>
        </w:rPr>
        <w:t>(Устав, Положение и т.д.)</w:t>
      </w:r>
    </w:p>
    <w:tbl>
      <w:tblPr>
        <w:tblW w:w="9960" w:type="dxa"/>
        <w:tblInd w:w="-76" w:type="dxa"/>
        <w:tblLayout w:type="fixed"/>
        <w:tblLook w:val="04A0"/>
      </w:tblPr>
      <w:tblGrid>
        <w:gridCol w:w="9960"/>
      </w:tblGrid>
      <w:tr w:rsidR="00386EE8" w:rsidTr="00386EE8">
        <w:trPr>
          <w:trHeight w:val="1124"/>
        </w:trPr>
        <w:tc>
          <w:tcPr>
            <w:tcW w:w="9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86EE8" w:rsidRDefault="00386EE8" w:rsidP="00386E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ind w:left="-66"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(заполняется физическим лицом, индивидуальным предпринимателем)</w:t>
            </w:r>
          </w:p>
          <w:p w:rsidR="00386EE8" w:rsidRDefault="00386EE8" w:rsidP="00386E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ind w:left="-66" w:right="-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  <w:p w:rsidR="00386EE8" w:rsidRDefault="00386EE8" w:rsidP="00386E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ind w:left="-66" w:right="-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кем выдан…………………………………………………………………………………………………………………….</w:t>
            </w:r>
          </w:p>
          <w:p w:rsidR="00386EE8" w:rsidRDefault="00386EE8" w:rsidP="00386E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ind w:left="-66" w:right="-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регистрации по месту жительства …………………………………………………………………………………</w:t>
            </w:r>
          </w:p>
          <w:p w:rsidR="00386EE8" w:rsidRDefault="00386EE8" w:rsidP="00386E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ind w:left="-66" w:right="-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регистрации по месту пребывания …………………………………………………………………………………</w:t>
            </w:r>
          </w:p>
          <w:p w:rsidR="00386EE8" w:rsidRDefault="00386EE8" w:rsidP="00386E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ind w:left="-66" w:right="-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Контактный телефон ………………………………………………………………………………………………………..</w:t>
            </w:r>
          </w:p>
          <w:p w:rsidR="00386EE8" w:rsidRDefault="00386EE8" w:rsidP="00386E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ind w:left="-66" w:right="-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ОГРНИП (для индивидуальных предпринимателей): № __</w:t>
            </w:r>
          </w:p>
          <w:p w:rsidR="00386EE8" w:rsidRDefault="00386EE8" w:rsidP="00386E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overflowPunct w:val="0"/>
              <w:autoSpaceDE w:val="0"/>
              <w:autoSpaceDN w:val="0"/>
              <w:adjustRightInd w:val="0"/>
              <w:spacing w:after="0" w:line="192" w:lineRule="auto"/>
              <w:ind w:left="-284" w:right="-1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EE8" w:rsidTr="00386EE8">
        <w:trPr>
          <w:trHeight w:val="1024"/>
        </w:trPr>
        <w:tc>
          <w:tcPr>
            <w:tcW w:w="9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386EE8" w:rsidRDefault="00386EE8" w:rsidP="00386EE8">
            <w:pPr>
              <w:spacing w:after="0" w:line="192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(заполняется юридическим лицом)</w:t>
            </w:r>
          </w:p>
          <w:p w:rsidR="00386EE8" w:rsidRDefault="00386EE8" w:rsidP="00386EE8">
            <w:pPr>
              <w:spacing w:after="0" w:line="192" w:lineRule="auto"/>
              <w:ind w:right="-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местонахождения……………………………………………………………………………………………………..</w:t>
            </w:r>
          </w:p>
          <w:p w:rsidR="00386EE8" w:rsidRDefault="00386EE8" w:rsidP="00386EE8">
            <w:pPr>
              <w:spacing w:after="0" w:line="192" w:lineRule="auto"/>
              <w:ind w:right="-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Почтовый адрес…………………………………………………………………………………........................................</w:t>
            </w:r>
          </w:p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386EE8" w:rsidTr="00386EE8">
        <w:trPr>
          <w:trHeight w:val="1179"/>
        </w:trPr>
        <w:tc>
          <w:tcPr>
            <w:tcW w:w="9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386EE8" w:rsidRDefault="00386EE8" w:rsidP="00386EE8">
            <w:pPr>
              <w:spacing w:after="0" w:line="192" w:lineRule="auto"/>
              <w:ind w:right="-144" w:hanging="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Представитель Претендента</w:t>
            </w:r>
            <w:r>
              <w:rPr>
                <w:rFonts w:ascii="Times New Roman" w:hAnsi="Times New Roman"/>
                <w:b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Cs w:val="24"/>
              </w:rPr>
              <w:t>…………………………………………………………………………………</w:t>
            </w:r>
          </w:p>
          <w:p w:rsidR="00386EE8" w:rsidRDefault="00386EE8" w:rsidP="00386EE8">
            <w:pPr>
              <w:spacing w:after="0" w:line="192" w:lineRule="auto"/>
              <w:ind w:right="-144" w:hanging="6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(Ф.И.О.)</w:t>
            </w:r>
          </w:p>
          <w:p w:rsidR="00386EE8" w:rsidRDefault="00386EE8" w:rsidP="00386EE8">
            <w:pPr>
              <w:spacing w:after="0" w:line="192" w:lineRule="auto"/>
              <w:ind w:right="-144" w:hanging="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386EE8" w:rsidRDefault="00386EE8" w:rsidP="00386EE8">
            <w:pPr>
              <w:spacing w:after="0" w:line="192" w:lineRule="auto"/>
              <w:ind w:right="-144" w:hanging="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  <w:p w:rsidR="00386EE8" w:rsidRDefault="00386EE8" w:rsidP="00386EE8">
            <w:pPr>
              <w:spacing w:after="0" w:line="192" w:lineRule="auto"/>
              <w:ind w:right="-142" w:hanging="6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szCs w:val="24"/>
              </w:rPr>
              <w:t>..……………………………………………….……………………………..……………………………………</w:t>
            </w:r>
          </w:p>
          <w:p w:rsidR="00386EE8" w:rsidRDefault="00386EE8" w:rsidP="00386EE8">
            <w:pPr>
              <w:spacing w:after="0" w:line="192" w:lineRule="auto"/>
              <w:ind w:right="-144" w:hanging="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регистрации по месту жительства …………………………………………………………………………………</w:t>
            </w:r>
          </w:p>
          <w:p w:rsidR="00386EE8" w:rsidRDefault="00386EE8" w:rsidP="00386EE8">
            <w:pPr>
              <w:spacing w:after="0" w:line="192" w:lineRule="auto"/>
              <w:ind w:right="-144" w:hanging="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регистрации по месту пребывания …………………………………………………………………………………</w:t>
            </w:r>
          </w:p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 w:hanging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Контактный телефон…………………………………………………………….</w:t>
            </w:r>
          </w:p>
        </w:tc>
      </w:tr>
    </w:tbl>
    <w:p w:rsidR="00386EE8" w:rsidRDefault="00386EE8" w:rsidP="00386EE8">
      <w:pPr>
        <w:widowControl w:val="0"/>
        <w:spacing w:after="0" w:line="192" w:lineRule="auto"/>
        <w:ind w:left="-284" w:right="-1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386EE8" w:rsidRDefault="00386EE8" w:rsidP="00386EE8">
      <w:pPr>
        <w:widowControl w:val="0"/>
        <w:spacing w:after="0" w:line="192" w:lineRule="auto"/>
        <w:ind w:left="-284" w:right="-1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принял решение об участии в аукционе в электронной форме по продаже Объекта(</w:t>
      </w:r>
      <w:proofErr w:type="spellStart"/>
      <w:r>
        <w:rPr>
          <w:rFonts w:ascii="Times New Roman" w:hAnsi="Times New Roman"/>
          <w:b/>
          <w:szCs w:val="24"/>
        </w:rPr>
        <w:t>ов</w:t>
      </w:r>
      <w:proofErr w:type="spellEnd"/>
      <w:r>
        <w:rPr>
          <w:rFonts w:ascii="Times New Roman" w:hAnsi="Times New Roman"/>
          <w:b/>
          <w:szCs w:val="24"/>
        </w:rPr>
        <w:t>) (лота) аукциона:</w:t>
      </w:r>
    </w:p>
    <w:p w:rsidR="00386EE8" w:rsidRDefault="00386EE8" w:rsidP="00386EE8">
      <w:pPr>
        <w:widowControl w:val="0"/>
        <w:spacing w:after="0" w:line="192" w:lineRule="auto"/>
        <w:ind w:left="-284" w:right="-144"/>
        <w:jc w:val="both"/>
        <w:rPr>
          <w:rFonts w:ascii="Times New Roman" w:hAnsi="Times New Roman"/>
          <w:szCs w:val="24"/>
        </w:rPr>
      </w:pPr>
    </w:p>
    <w:tbl>
      <w:tblPr>
        <w:tblW w:w="10200" w:type="dxa"/>
        <w:tblInd w:w="-176" w:type="dxa"/>
        <w:tblLayout w:type="fixed"/>
        <w:tblLook w:val="04A0"/>
      </w:tblPr>
      <w:tblGrid>
        <w:gridCol w:w="10200"/>
      </w:tblGrid>
      <w:tr w:rsidR="00386EE8" w:rsidTr="00386EE8">
        <w:trPr>
          <w:trHeight w:val="397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7F0E61" w:rsidRDefault="007F0E61" w:rsidP="007F0E61">
            <w:pPr>
              <w:spacing w:after="0" w:line="192" w:lineRule="auto"/>
              <w:ind w:left="-66" w:right="-1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аукциона:</w:t>
            </w:r>
            <w:r w:rsidRPr="007F0E61">
              <w:rPr>
                <w:rFonts w:ascii="Times New Roman" w:hAnsi="Times New Roman"/>
                <w:szCs w:val="24"/>
                <w:u w:val="single"/>
              </w:rPr>
              <w:t>_______________</w:t>
            </w:r>
            <w:r w:rsidR="00386EE8" w:rsidRPr="007F0E61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="00386EE8">
              <w:rPr>
                <w:rFonts w:ascii="Times New Roman" w:hAnsi="Times New Roman"/>
                <w:szCs w:val="24"/>
              </w:rPr>
              <w:t>№ Лота -</w:t>
            </w:r>
            <w:r>
              <w:rPr>
                <w:rFonts w:ascii="Times New Roman" w:hAnsi="Times New Roman"/>
                <w:szCs w:val="24"/>
                <w:u w:val="single"/>
              </w:rPr>
              <w:t>______</w:t>
            </w:r>
            <w:r w:rsidR="00386EE8">
              <w:rPr>
                <w:rFonts w:ascii="Times New Roman" w:hAnsi="Times New Roman"/>
                <w:szCs w:val="24"/>
              </w:rPr>
              <w:t>,</w:t>
            </w:r>
          </w:p>
          <w:p w:rsidR="00386EE8" w:rsidRPr="007F0E61" w:rsidRDefault="00386EE8" w:rsidP="007F0E61">
            <w:pPr>
              <w:spacing w:after="0" w:line="192" w:lineRule="auto"/>
              <w:ind w:left="-66"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61">
              <w:rPr>
                <w:rFonts w:ascii="Times New Roman" w:hAnsi="Times New Roman" w:cs="Times New Roman"/>
                <w:u w:val="single"/>
              </w:rPr>
              <w:t>Наименование</w:t>
            </w:r>
            <w:r w:rsidR="007F0E61" w:rsidRPr="007F0E61">
              <w:rPr>
                <w:rFonts w:ascii="Times New Roman" w:hAnsi="Times New Roman" w:cs="Times New Roman"/>
                <w:u w:val="single"/>
              </w:rPr>
              <w:t xml:space="preserve"> и адрес: </w:t>
            </w:r>
            <w:r w:rsidRPr="007F0E6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86EE8" w:rsidRDefault="00386EE8" w:rsidP="00386EE8">
      <w:pPr>
        <w:widowControl w:val="0"/>
        <w:spacing w:after="0" w:line="192" w:lineRule="auto"/>
        <w:ind w:left="-284" w:right="-144"/>
        <w:jc w:val="both"/>
        <w:rPr>
          <w:rFonts w:ascii="Times New Roman" w:hAnsi="Times New Roman"/>
          <w:b/>
          <w:szCs w:val="24"/>
        </w:rPr>
      </w:pPr>
    </w:p>
    <w:p w:rsidR="00386EE8" w:rsidRDefault="00386EE8" w:rsidP="00386EE8">
      <w:pPr>
        <w:widowControl w:val="0"/>
        <w:spacing w:after="0" w:line="192" w:lineRule="auto"/>
        <w:ind w:left="-284" w:right="-1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 обязуется обеспечить поступление задатка в размере</w:t>
      </w:r>
      <w:proofErr w:type="gramStart"/>
      <w:r w:rsidR="007F0E61">
        <w:rPr>
          <w:rFonts w:ascii="Times New Roman" w:hAnsi="Times New Roman"/>
          <w:szCs w:val="24"/>
        </w:rPr>
        <w:t xml:space="preserve"> </w:t>
      </w:r>
      <w:r w:rsidRPr="007F0E61">
        <w:rPr>
          <w:rFonts w:ascii="Times New Roman" w:hAnsi="Times New Roman"/>
          <w:szCs w:val="24"/>
          <w:u w:val="single"/>
        </w:rPr>
        <w:t xml:space="preserve"> </w:t>
      </w:r>
      <w:r w:rsidR="007F0E61" w:rsidRPr="007F0E61">
        <w:rPr>
          <w:rFonts w:ascii="Times New Roman" w:hAnsi="Times New Roman"/>
          <w:szCs w:val="24"/>
          <w:u w:val="single"/>
        </w:rPr>
        <w:t>___</w:t>
      </w:r>
      <w:r w:rsidR="007F0E61">
        <w:rPr>
          <w:rFonts w:ascii="Times New Roman" w:hAnsi="Times New Roman"/>
          <w:szCs w:val="24"/>
          <w:u w:val="single"/>
        </w:rPr>
        <w:t>_______</w:t>
      </w:r>
      <w:r>
        <w:rPr>
          <w:rFonts w:ascii="Times New Roman" w:hAnsi="Times New Roman"/>
          <w:szCs w:val="24"/>
        </w:rPr>
        <w:t xml:space="preserve"> (</w:t>
      </w:r>
      <w:r w:rsidR="007F0E61" w:rsidRPr="007F0E61">
        <w:rPr>
          <w:rFonts w:ascii="Times New Roman" w:hAnsi="Times New Roman"/>
          <w:szCs w:val="24"/>
          <w:u w:val="single"/>
        </w:rPr>
        <w:t>_____________________________</w:t>
      </w:r>
      <w:r>
        <w:rPr>
          <w:rFonts w:ascii="Times New Roman" w:hAnsi="Times New Roman"/>
          <w:szCs w:val="24"/>
        </w:rPr>
        <w:t xml:space="preserve">) </w:t>
      </w:r>
      <w:proofErr w:type="gramEnd"/>
      <w:r>
        <w:rPr>
          <w:rFonts w:ascii="Times New Roman" w:hAnsi="Times New Roman"/>
          <w:szCs w:val="24"/>
        </w:rPr>
        <w:t>рублей, в сроки и в порядке установленные в Информационном сообщении на указанный лот.</w:t>
      </w:r>
    </w:p>
    <w:p w:rsidR="00386EE8" w:rsidRDefault="00386EE8" w:rsidP="00386EE8">
      <w:pPr>
        <w:numPr>
          <w:ilvl w:val="0"/>
          <w:numId w:val="1"/>
        </w:numPr>
        <w:suppressAutoHyphens/>
        <w:autoSpaceDN w:val="0"/>
        <w:spacing w:after="0" w:line="192" w:lineRule="auto"/>
        <w:ind w:left="-284" w:right="-14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Претендент обязуется:</w:t>
      </w:r>
    </w:p>
    <w:p w:rsidR="00386EE8" w:rsidRDefault="00386EE8" w:rsidP="00386EE8">
      <w:pPr>
        <w:numPr>
          <w:ilvl w:val="1"/>
          <w:numId w:val="1"/>
        </w:numPr>
        <w:suppressAutoHyphens/>
        <w:autoSpaceDN w:val="0"/>
        <w:spacing w:after="0" w:line="192" w:lineRule="auto"/>
        <w:ind w:left="-284" w:right="-14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Соблюдать условия и порядок проведения аукциона, содержащиеся в Информационном сообщении.</w:t>
      </w:r>
    </w:p>
    <w:p w:rsidR="00386EE8" w:rsidRDefault="00386EE8" w:rsidP="00386EE8">
      <w:pPr>
        <w:numPr>
          <w:ilvl w:val="1"/>
          <w:numId w:val="1"/>
        </w:numPr>
        <w:suppressAutoHyphens/>
        <w:autoSpaceDE w:val="0"/>
        <w:spacing w:after="0" w:line="192" w:lineRule="auto"/>
        <w:ind w:left="-284" w:right="-14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 и  оплатить стоимость имущества по цене, определенной по итогам аукциона в срок, указанный в информационном сообщении о проведен</w:t>
      </w:r>
      <w:proofErr w:type="gramStart"/>
      <w:r>
        <w:rPr>
          <w:rFonts w:ascii="Times New Roman" w:hAnsi="Times New Roman"/>
          <w:szCs w:val="24"/>
        </w:rPr>
        <w:t>ии ау</w:t>
      </w:r>
      <w:proofErr w:type="gramEnd"/>
      <w:r>
        <w:rPr>
          <w:rFonts w:ascii="Times New Roman" w:hAnsi="Times New Roman"/>
          <w:szCs w:val="24"/>
        </w:rPr>
        <w:t xml:space="preserve">кциона; </w:t>
      </w:r>
    </w:p>
    <w:p w:rsidR="00386EE8" w:rsidRDefault="00386EE8" w:rsidP="00386EE8">
      <w:pPr>
        <w:numPr>
          <w:ilvl w:val="0"/>
          <w:numId w:val="1"/>
        </w:numPr>
        <w:suppressAutoHyphens/>
        <w:autoSpaceDN w:val="0"/>
        <w:spacing w:after="0" w:line="192" w:lineRule="auto"/>
        <w:ind w:left="-284" w:right="-14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Задаток Победителя аукциона засчитывается в счет оплаты приобретаемого Объекта(</w:t>
      </w:r>
      <w:proofErr w:type="spellStart"/>
      <w:r>
        <w:rPr>
          <w:rFonts w:ascii="Times New Roman" w:hAnsi="Times New Roman"/>
          <w:szCs w:val="24"/>
        </w:rPr>
        <w:t>ов</w:t>
      </w:r>
      <w:proofErr w:type="spellEnd"/>
      <w:r>
        <w:rPr>
          <w:rFonts w:ascii="Times New Roman" w:hAnsi="Times New Roman"/>
          <w:szCs w:val="24"/>
        </w:rPr>
        <w:t xml:space="preserve">) (лота) аукциона. </w:t>
      </w:r>
    </w:p>
    <w:p w:rsidR="00386EE8" w:rsidRDefault="00386EE8" w:rsidP="00386EE8">
      <w:pPr>
        <w:numPr>
          <w:ilvl w:val="0"/>
          <w:numId w:val="1"/>
        </w:numPr>
        <w:suppressAutoHyphens/>
        <w:autoSpaceDN w:val="0"/>
        <w:spacing w:after="0" w:line="192" w:lineRule="auto"/>
        <w:ind w:left="-284" w:right="-14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Претенденту понятны все требования и положения Информационного сообщения. Претенденту известно фактическое состояние и технические характеристики Объекта</w:t>
      </w:r>
      <w:r w:rsidR="007F0E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proofErr w:type="spellStart"/>
      <w:r>
        <w:rPr>
          <w:rFonts w:ascii="Times New Roman" w:hAnsi="Times New Roman"/>
          <w:szCs w:val="24"/>
        </w:rPr>
        <w:t>ов</w:t>
      </w:r>
      <w:proofErr w:type="spellEnd"/>
      <w:r>
        <w:rPr>
          <w:rFonts w:ascii="Times New Roman" w:hAnsi="Times New Roman"/>
          <w:szCs w:val="24"/>
        </w:rPr>
        <w:t xml:space="preserve">) (лота) </w:t>
      </w:r>
      <w:r>
        <w:rPr>
          <w:rFonts w:ascii="Times New Roman" w:hAnsi="Times New Roman"/>
          <w:b/>
          <w:szCs w:val="24"/>
        </w:rPr>
        <w:t>и он не имеет претензий к ним.</w:t>
      </w:r>
    </w:p>
    <w:p w:rsidR="00386EE8" w:rsidRDefault="00386EE8" w:rsidP="00386EE8">
      <w:pPr>
        <w:numPr>
          <w:ilvl w:val="0"/>
          <w:numId w:val="1"/>
        </w:numPr>
        <w:suppressAutoHyphens/>
        <w:autoSpaceDN w:val="0"/>
        <w:spacing w:after="0" w:line="192" w:lineRule="auto"/>
        <w:ind w:left="-284" w:right="-14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386EE8" w:rsidRDefault="00386EE8" w:rsidP="00386EE8">
      <w:pPr>
        <w:pStyle w:val="a3"/>
        <w:numPr>
          <w:ilvl w:val="0"/>
          <w:numId w:val="1"/>
        </w:numPr>
        <w:spacing w:line="192" w:lineRule="auto"/>
        <w:ind w:left="-284" w:right="-144" w:firstLine="0"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 xml:space="preserve">Задаток подлежит перечислению Претендентом на счет Оператора электронной площадки  после заключения договора о задатке (договора присоединения) и перечисляется непосредственно Претендентом. Исполнение обязанности по внесению суммы задатка третьими лицами не допускается. </w:t>
      </w:r>
    </w:p>
    <w:p w:rsidR="00386EE8" w:rsidRDefault="00386EE8" w:rsidP="00386EE8">
      <w:pPr>
        <w:pStyle w:val="a3"/>
        <w:spacing w:line="192" w:lineRule="auto"/>
        <w:ind w:left="-284" w:right="-144"/>
        <w:jc w:val="both"/>
        <w:rPr>
          <w:szCs w:val="24"/>
          <w:lang w:val="ru-RU"/>
        </w:rPr>
      </w:pPr>
      <w:r>
        <w:rPr>
          <w:szCs w:val="24"/>
          <w:lang w:val="ru-RU"/>
        </w:rPr>
        <w:t>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86EE8" w:rsidRDefault="00386EE8" w:rsidP="00386EE8">
      <w:pPr>
        <w:numPr>
          <w:ilvl w:val="0"/>
          <w:numId w:val="1"/>
        </w:numPr>
        <w:suppressAutoHyphens/>
        <w:autoSpaceDN w:val="0"/>
        <w:spacing w:after="0" w:line="192" w:lineRule="auto"/>
        <w:ind w:left="-284" w:right="-14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386EE8" w:rsidRDefault="00386EE8" w:rsidP="00386EE8">
      <w:pPr>
        <w:numPr>
          <w:ilvl w:val="0"/>
          <w:numId w:val="1"/>
        </w:numPr>
        <w:suppressAutoHyphens/>
        <w:autoSpaceDN w:val="0"/>
        <w:spacing w:after="0" w:line="192" w:lineRule="auto"/>
        <w:ind w:left="-284" w:right="-14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>
        <w:rPr>
          <w:rFonts w:ascii="Times New Roman" w:hAnsi="Times New Roman"/>
          <w:szCs w:val="24"/>
        </w:rPr>
        <w:t>ов</w:t>
      </w:r>
      <w:proofErr w:type="spellEnd"/>
      <w:r>
        <w:rPr>
          <w:rFonts w:ascii="Times New Roman" w:hAnsi="Times New Roman"/>
          <w:szCs w:val="24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>
        <w:rPr>
          <w:rFonts w:ascii="Times New Roman" w:hAnsi="Times New Roman"/>
          <w:szCs w:val="24"/>
        </w:rPr>
        <w:t>ов</w:t>
      </w:r>
      <w:proofErr w:type="spellEnd"/>
      <w:r>
        <w:rPr>
          <w:rFonts w:ascii="Times New Roman" w:hAnsi="Times New Roman"/>
          <w:szCs w:val="24"/>
        </w:rPr>
        <w:t xml:space="preserve">) (лота)аукциона. </w:t>
      </w:r>
    </w:p>
    <w:p w:rsidR="00386EE8" w:rsidRDefault="00386EE8" w:rsidP="00386EE8">
      <w:pPr>
        <w:numPr>
          <w:ilvl w:val="0"/>
          <w:numId w:val="1"/>
        </w:numPr>
        <w:suppressAutoHyphens/>
        <w:autoSpaceDN w:val="0"/>
        <w:spacing w:after="0" w:line="192" w:lineRule="auto"/>
        <w:ind w:left="-284" w:right="-14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>
        <w:rPr>
          <w:rFonts w:ascii="Times New Roman" w:hAnsi="Times New Roman"/>
          <w:szCs w:val="24"/>
        </w:rPr>
        <w:t>ов</w:t>
      </w:r>
      <w:proofErr w:type="spellEnd"/>
      <w:r>
        <w:rPr>
          <w:rFonts w:ascii="Times New Roman" w:hAnsi="Times New Roman"/>
          <w:szCs w:val="24"/>
        </w:rPr>
        <w:t>) (лота)аукциона, а также приостановлением организации и проведения аукциона.</w:t>
      </w:r>
    </w:p>
    <w:p w:rsidR="00386EE8" w:rsidRDefault="00386EE8" w:rsidP="00386EE8">
      <w:pPr>
        <w:pStyle w:val="a3"/>
        <w:numPr>
          <w:ilvl w:val="0"/>
          <w:numId w:val="1"/>
        </w:numPr>
        <w:spacing w:line="192" w:lineRule="auto"/>
        <w:ind w:left="-284" w:right="-144" w:firstLine="0"/>
        <w:jc w:val="both"/>
        <w:rPr>
          <w:b/>
          <w:szCs w:val="24"/>
          <w:lang w:val="ru-RU"/>
        </w:rPr>
      </w:pPr>
      <w:r>
        <w:rPr>
          <w:szCs w:val="24"/>
          <w:lang w:val="ru-RU"/>
        </w:rPr>
        <w:t>В соответствии с Федеральным законом от 27.07.2006 №</w:t>
      </w:r>
      <w:r>
        <w:rPr>
          <w:szCs w:val="24"/>
        </w:rPr>
        <w:t> </w:t>
      </w:r>
      <w:r>
        <w:rPr>
          <w:szCs w:val="24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386EE8" w:rsidRDefault="00386EE8" w:rsidP="00386EE8">
      <w:pPr>
        <w:pStyle w:val="a3"/>
        <w:spacing w:line="192" w:lineRule="auto"/>
        <w:ind w:left="-284" w:right="-144"/>
        <w:jc w:val="both"/>
        <w:rPr>
          <w:b/>
          <w:szCs w:val="24"/>
          <w:lang w:val="ru-RU"/>
        </w:rPr>
      </w:pPr>
    </w:p>
    <w:p w:rsidR="00386EE8" w:rsidRDefault="00386EE8" w:rsidP="00386EE8">
      <w:pPr>
        <w:spacing w:after="0" w:line="192" w:lineRule="auto"/>
        <w:ind w:left="-284" w:right="-14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Платежные реквизиты Претендента:</w:t>
      </w:r>
    </w:p>
    <w:p w:rsidR="00386EE8" w:rsidRDefault="00386EE8" w:rsidP="00386EE8">
      <w:pPr>
        <w:spacing w:after="0" w:line="192" w:lineRule="auto"/>
        <w:ind w:left="-284" w:right="-144"/>
        <w:jc w:val="both"/>
        <w:rPr>
          <w:rFonts w:ascii="Times New Roman" w:hAnsi="Times New Roman"/>
          <w:b/>
          <w:szCs w:val="24"/>
        </w:rPr>
      </w:pPr>
    </w:p>
    <w:p w:rsidR="00386EE8" w:rsidRDefault="00386EE8" w:rsidP="00386EE8">
      <w:pPr>
        <w:spacing w:after="0" w:line="192" w:lineRule="auto"/>
        <w:ind w:left="-284" w:right="-1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EE8" w:rsidRDefault="00386EE8" w:rsidP="00386EE8">
      <w:pPr>
        <w:spacing w:after="0" w:line="192" w:lineRule="auto"/>
        <w:ind w:left="-284" w:right="-144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(Ф.И.О. для физического лица или ИП, наименование для юридического лица)</w:t>
      </w:r>
    </w:p>
    <w:tbl>
      <w:tblPr>
        <w:tblW w:w="10200" w:type="dxa"/>
        <w:tblInd w:w="-176" w:type="dxa"/>
        <w:tblLayout w:type="fixed"/>
        <w:tblLook w:val="04A0"/>
      </w:tblPr>
      <w:tblGrid>
        <w:gridCol w:w="2266"/>
        <w:gridCol w:w="552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386EE8" w:rsidTr="00386EE8">
        <w:trPr>
          <w:trHeight w:val="187"/>
        </w:trPr>
        <w:tc>
          <w:tcPr>
            <w:tcW w:w="22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left="-66"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ИНН</w:t>
            </w:r>
            <w:r>
              <w:rPr>
                <w:rFonts w:ascii="Times New Roman" w:hAnsi="Times New Roman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Cs w:val="24"/>
              </w:rPr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E8" w:rsidTr="00386EE8">
        <w:tc>
          <w:tcPr>
            <w:tcW w:w="22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left="-66"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КПП</w:t>
            </w:r>
            <w:r>
              <w:rPr>
                <w:rFonts w:ascii="Times New Roman" w:hAnsi="Times New Roman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Cs w:val="24"/>
              </w:rPr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EE8" w:rsidRDefault="00386EE8" w:rsidP="00386EE8">
      <w:pPr>
        <w:spacing w:after="0" w:line="192" w:lineRule="auto"/>
        <w:ind w:left="-284" w:right="-1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EE8" w:rsidRDefault="00386EE8" w:rsidP="00386EE8">
      <w:pPr>
        <w:spacing w:after="0" w:line="192" w:lineRule="auto"/>
        <w:ind w:left="-284" w:right="-144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(Наименование Банка в котором у Претендента открыт счет; название города, где находится банк)</w:t>
      </w:r>
    </w:p>
    <w:p w:rsidR="00386EE8" w:rsidRDefault="00386EE8" w:rsidP="00386EE8">
      <w:pPr>
        <w:spacing w:after="0" w:line="192" w:lineRule="auto"/>
        <w:ind w:left="-284" w:right="-144"/>
        <w:jc w:val="both"/>
        <w:rPr>
          <w:rFonts w:ascii="Times New Roman" w:hAnsi="Times New Roman"/>
          <w:szCs w:val="24"/>
        </w:rPr>
      </w:pPr>
    </w:p>
    <w:tbl>
      <w:tblPr>
        <w:tblW w:w="10680" w:type="dxa"/>
        <w:tblInd w:w="-176" w:type="dxa"/>
        <w:tblLayout w:type="fixed"/>
        <w:tblLook w:val="04A0"/>
      </w:tblPr>
      <w:tblGrid>
        <w:gridCol w:w="1336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386EE8" w:rsidTr="00925955">
        <w:trPr>
          <w:gridAfter w:val="1"/>
          <w:wAfter w:w="380" w:type="dxa"/>
          <w:trHeight w:val="224"/>
        </w:trPr>
        <w:tc>
          <w:tcPr>
            <w:tcW w:w="15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386EE8" w:rsidRDefault="00386EE8" w:rsidP="00386EE8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-66"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E8" w:rsidTr="00925955">
        <w:trPr>
          <w:gridAfter w:val="1"/>
          <w:wAfter w:w="380" w:type="dxa"/>
          <w:trHeight w:val="239"/>
        </w:trPr>
        <w:tc>
          <w:tcPr>
            <w:tcW w:w="15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386EE8" w:rsidRDefault="00386EE8" w:rsidP="00386EE8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-66"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E8" w:rsidTr="00925955">
        <w:trPr>
          <w:trHeight w:val="224"/>
        </w:trPr>
        <w:tc>
          <w:tcPr>
            <w:tcW w:w="13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ИНН</w:t>
            </w:r>
          </w:p>
        </w:tc>
        <w:tc>
          <w:tcPr>
            <w:tcW w:w="4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E8" w:rsidTr="00925955">
        <w:trPr>
          <w:gridAfter w:val="2"/>
          <w:wAfter w:w="475" w:type="dxa"/>
          <w:trHeight w:val="224"/>
        </w:trPr>
        <w:tc>
          <w:tcPr>
            <w:tcW w:w="13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КПП</w:t>
            </w:r>
          </w:p>
        </w:tc>
        <w:tc>
          <w:tcPr>
            <w:tcW w:w="4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E8" w:rsidTr="00925955">
        <w:trPr>
          <w:gridAfter w:val="2"/>
          <w:wAfter w:w="475" w:type="dxa"/>
          <w:trHeight w:val="224"/>
        </w:trPr>
        <w:tc>
          <w:tcPr>
            <w:tcW w:w="13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БИК</w:t>
            </w:r>
          </w:p>
        </w:tc>
        <w:tc>
          <w:tcPr>
            <w:tcW w:w="4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E8" w:rsidRDefault="00386EE8" w:rsidP="00386EE8">
            <w:pPr>
              <w:overflowPunct w:val="0"/>
              <w:autoSpaceDE w:val="0"/>
              <w:autoSpaceDN w:val="0"/>
              <w:adjustRightInd w:val="0"/>
              <w:snapToGrid w:val="0"/>
              <w:spacing w:after="0" w:line="192" w:lineRule="auto"/>
              <w:ind w:left="-284" w:right="-1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955" w:rsidRDefault="00925955" w:rsidP="00925955">
      <w:pPr>
        <w:spacing w:after="0" w:line="192" w:lineRule="auto"/>
        <w:ind w:left="-284" w:right="-144"/>
        <w:jc w:val="both"/>
        <w:rPr>
          <w:rFonts w:ascii="Times New Roman" w:hAnsi="Times New Roman"/>
          <w:b/>
          <w:szCs w:val="24"/>
        </w:rPr>
      </w:pPr>
    </w:p>
    <w:p w:rsidR="00925955" w:rsidRDefault="00925955" w:rsidP="00925955">
      <w:pPr>
        <w:spacing w:after="0" w:line="192" w:lineRule="auto"/>
        <w:ind w:left="-284" w:right="-144"/>
        <w:jc w:val="both"/>
        <w:rPr>
          <w:rFonts w:ascii="Times New Roman" w:hAnsi="Times New Roman"/>
          <w:b/>
          <w:szCs w:val="24"/>
        </w:rPr>
      </w:pPr>
    </w:p>
    <w:p w:rsidR="00925955" w:rsidRDefault="00925955" w:rsidP="00925955">
      <w:pPr>
        <w:spacing w:after="0" w:line="192" w:lineRule="auto"/>
        <w:ind w:left="-284" w:right="-144"/>
        <w:jc w:val="both"/>
        <w:rPr>
          <w:rFonts w:ascii="Times New Roman" w:hAnsi="Times New Roman"/>
          <w:b/>
          <w:szCs w:val="24"/>
        </w:rPr>
      </w:pPr>
    </w:p>
    <w:p w:rsidR="00925955" w:rsidRDefault="00925955" w:rsidP="00925955">
      <w:pPr>
        <w:spacing w:after="0" w:line="192" w:lineRule="auto"/>
        <w:ind w:left="-284" w:right="-14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Подпись</w:t>
      </w:r>
      <w:r w:rsidRPr="0092595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Претендента</w:t>
      </w:r>
    </w:p>
    <w:p w:rsidR="00925955" w:rsidRDefault="00925955">
      <w:pPr>
        <w:rPr>
          <w:rFonts w:ascii="Times New Roman" w:hAnsi="Times New Roman"/>
          <w:b/>
          <w:szCs w:val="24"/>
        </w:rPr>
      </w:pPr>
    </w:p>
    <w:p w:rsidR="00925955" w:rsidRPr="00925955" w:rsidRDefault="00925955" w:rsidP="00925955">
      <w:r>
        <w:rPr>
          <w:rFonts w:ascii="Times New Roman" w:hAnsi="Times New Roman"/>
          <w:b/>
          <w:szCs w:val="24"/>
          <w:u w:val="single"/>
        </w:rPr>
        <w:t>___________________________     _______________________</w:t>
      </w:r>
      <w:r>
        <w:t xml:space="preserve">    </w:t>
      </w:r>
      <w:r>
        <w:rPr>
          <w:rFonts w:ascii="Times New Roman" w:hAnsi="Times New Roman"/>
          <w:b/>
          <w:szCs w:val="24"/>
        </w:rPr>
        <w:t>«</w:t>
      </w:r>
      <w:r w:rsidRPr="00925955">
        <w:rPr>
          <w:rFonts w:ascii="Times New Roman" w:hAnsi="Times New Roman"/>
          <w:b/>
          <w:szCs w:val="24"/>
          <w:u w:val="single"/>
        </w:rPr>
        <w:t>____</w:t>
      </w:r>
      <w:r>
        <w:rPr>
          <w:rFonts w:ascii="Times New Roman" w:hAnsi="Times New Roman"/>
          <w:b/>
          <w:szCs w:val="24"/>
          <w:u w:val="single"/>
        </w:rPr>
        <w:t xml:space="preserve">»         ______________20   г. </w:t>
      </w:r>
    </w:p>
    <w:p w:rsidR="00925955" w:rsidRDefault="00925955" w:rsidP="00925955">
      <w:pPr>
        <w:spacing w:after="0" w:line="192" w:lineRule="auto"/>
        <w:ind w:left="-284" w:right="-144"/>
        <w:jc w:val="both"/>
        <w:rPr>
          <w:rFonts w:ascii="Times New Roman" w:hAnsi="Times New Roman"/>
          <w:b/>
          <w:szCs w:val="24"/>
        </w:rPr>
      </w:pPr>
    </w:p>
    <w:p w:rsidR="00925955" w:rsidRDefault="00925955" w:rsidP="00925955">
      <w:pPr>
        <w:spacing w:after="0" w:line="192" w:lineRule="auto"/>
        <w:ind w:left="-284" w:right="-1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szCs w:val="24"/>
        </w:rPr>
        <w:t xml:space="preserve"> Заполняется при подаче Заявки </w:t>
      </w:r>
      <w:r>
        <w:rPr>
          <w:rFonts w:ascii="Times New Roman" w:hAnsi="Times New Roman"/>
          <w:bCs/>
          <w:szCs w:val="24"/>
        </w:rPr>
        <w:t>юридическим лицом</w:t>
      </w:r>
    </w:p>
    <w:p w:rsidR="00925955" w:rsidRDefault="00925955" w:rsidP="00925955">
      <w:pPr>
        <w:spacing w:after="0" w:line="192" w:lineRule="auto"/>
        <w:ind w:left="-284" w:right="-1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szCs w:val="24"/>
        </w:rPr>
        <w:t>Заполняется при подаче Заявки лицом, действующим по доверенности</w:t>
      </w:r>
    </w:p>
    <w:p w:rsidR="00386EE8" w:rsidRDefault="00386EE8" w:rsidP="00386EE8">
      <w:pPr>
        <w:spacing w:after="0" w:line="192" w:lineRule="auto"/>
        <w:ind w:left="-284" w:right="-1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szCs w:val="24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725FF5" w:rsidRPr="00925955" w:rsidRDefault="00386EE8" w:rsidP="00925955">
      <w:pPr>
        <w:spacing w:after="0" w:line="192" w:lineRule="auto"/>
        <w:ind w:left="-284" w:right="-1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 </w:t>
      </w:r>
      <w:r>
        <w:rPr>
          <w:rFonts w:ascii="Times New Roman" w:hAnsi="Times New Roman"/>
          <w:szCs w:val="24"/>
        </w:rPr>
        <w:t>КПП в отношении юридических лиц и индивидуальных предпринимателей</w:t>
      </w:r>
    </w:p>
    <w:sectPr w:rsidR="00725FF5" w:rsidRPr="00925955" w:rsidSect="00386E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EE8"/>
    <w:rsid w:val="00386EE8"/>
    <w:rsid w:val="00725FF5"/>
    <w:rsid w:val="007D35B9"/>
    <w:rsid w:val="007F0E61"/>
    <w:rsid w:val="00925955"/>
    <w:rsid w:val="00C236F2"/>
    <w:rsid w:val="00F3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86E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86EE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386EE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42E48-D9A4-45EA-9E36-37E24FF8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Natlya</dc:creator>
  <cp:keywords/>
  <dc:description/>
  <cp:lastModifiedBy>Пользователь Windows</cp:lastModifiedBy>
  <cp:revision>6</cp:revision>
  <dcterms:created xsi:type="dcterms:W3CDTF">2022-07-12T09:44:00Z</dcterms:created>
  <dcterms:modified xsi:type="dcterms:W3CDTF">2024-06-24T09:52:00Z</dcterms:modified>
</cp:coreProperties>
</file>