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5" w:rsidRPr="00EF46C1" w:rsidRDefault="00251FB5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15670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251FB5" w:rsidRDefault="00251FB5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</w:t>
      </w:r>
    </w:p>
    <w:p w:rsidR="00251FB5" w:rsidRDefault="00251FB5" w:rsidP="0025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6C1">
        <w:rPr>
          <w:rFonts w:ascii="Times New Roman" w:hAnsi="Times New Roman" w:cs="Times New Roman"/>
          <w:b/>
          <w:sz w:val="28"/>
          <w:szCs w:val="28"/>
        </w:rPr>
        <w:t>по рассмотрению инициативных проектов</w:t>
      </w:r>
    </w:p>
    <w:p w:rsidR="00251FB5" w:rsidRPr="00D60711" w:rsidRDefault="00494E8B" w:rsidP="00251F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FB5" w:rsidRPr="00D60711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56118C">
        <w:rPr>
          <w:rFonts w:ascii="Times New Roman" w:hAnsi="Times New Roman" w:cs="Times New Roman"/>
          <w:sz w:val="28"/>
          <w:szCs w:val="28"/>
        </w:rPr>
        <w:t>11</w:t>
      </w:r>
      <w:r w:rsidR="00A1567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51FB5">
        <w:rPr>
          <w:rFonts w:ascii="Times New Roman" w:hAnsi="Times New Roman" w:cs="Times New Roman"/>
          <w:sz w:val="28"/>
          <w:szCs w:val="28"/>
        </w:rPr>
        <w:t xml:space="preserve"> 202</w:t>
      </w:r>
      <w:r w:rsidR="00A15670">
        <w:rPr>
          <w:rFonts w:ascii="Times New Roman" w:hAnsi="Times New Roman" w:cs="Times New Roman"/>
          <w:sz w:val="28"/>
          <w:szCs w:val="28"/>
        </w:rPr>
        <w:t>4</w:t>
      </w:r>
      <w:r w:rsidR="00251F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1FB5" w:rsidRPr="00D60711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3C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C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3CB0">
        <w:rPr>
          <w:rFonts w:ascii="Times New Roman" w:hAnsi="Times New Roman" w:cs="Times New Roman"/>
          <w:sz w:val="28"/>
          <w:szCs w:val="28"/>
        </w:rPr>
        <w:t>Украинка</w:t>
      </w:r>
      <w:proofErr w:type="gramEnd"/>
      <w:r w:rsidR="00F43CB0">
        <w:rPr>
          <w:rFonts w:ascii="Times New Roman" w:hAnsi="Times New Roman" w:cs="Times New Roman"/>
          <w:sz w:val="28"/>
          <w:szCs w:val="28"/>
        </w:rPr>
        <w:t xml:space="preserve"> ул. Ленина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F43C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1FB5" w:rsidRPr="00D60711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14 час. 00 мин.</w:t>
      </w:r>
    </w:p>
    <w:p w:rsidR="00251FB5" w:rsidRPr="00D60711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711">
        <w:rPr>
          <w:rFonts w:ascii="Times New Roman" w:hAnsi="Times New Roman" w:cs="Times New Roman"/>
          <w:i/>
          <w:sz w:val="28"/>
          <w:szCs w:val="28"/>
        </w:rPr>
        <w:t>Присутствуют</w:t>
      </w:r>
      <w:r w:rsidRPr="00D607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CB0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711">
        <w:rPr>
          <w:rFonts w:ascii="Times New Roman" w:hAnsi="Times New Roman" w:cs="Times New Roman"/>
          <w:sz w:val="28"/>
          <w:szCs w:val="28"/>
        </w:rPr>
        <w:t xml:space="preserve">из </w:t>
      </w:r>
      <w:r w:rsidR="00F43CB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60711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рассмотрению инициативных проектов: </w:t>
      </w:r>
    </w:p>
    <w:p w:rsidR="00251FB5" w:rsidRPr="00704B09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711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704B09">
        <w:rPr>
          <w:rFonts w:ascii="Times New Roman" w:hAnsi="Times New Roman" w:cs="Times New Roman"/>
          <w:sz w:val="28"/>
          <w:szCs w:val="28"/>
          <w:u w:val="single"/>
        </w:rPr>
        <w:t xml:space="preserve"> конкурсной комиссии:</w:t>
      </w:r>
    </w:p>
    <w:p w:rsidR="00251FB5" w:rsidRDefault="00F43CB0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Людмила Николаевна  – глава Украинского </w:t>
      </w:r>
      <w:r w:rsidR="00251FB5" w:rsidRPr="00251F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1FB5" w:rsidRPr="00251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1FB5" w:rsidRPr="00704B09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B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 конкурсной комиссии:</w:t>
      </w:r>
    </w:p>
    <w:p w:rsidR="00251FB5" w:rsidRDefault="00F43CB0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Бербрихт Дмитрий Александрович – директор МКУ Украинского</w:t>
      </w:r>
      <w:r w:rsidR="00251FB5" w:rsidRPr="0025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1FB5" w:rsidRPr="00251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1FB5" w:rsidRPr="00704B09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B09">
        <w:rPr>
          <w:rFonts w:ascii="Times New Roman" w:hAnsi="Times New Roman" w:cs="Times New Roman"/>
          <w:sz w:val="28"/>
          <w:szCs w:val="28"/>
          <w:u w:val="single"/>
        </w:rPr>
        <w:t>Секретарь конкурсной комиссии:</w:t>
      </w:r>
    </w:p>
    <w:p w:rsidR="00251FB5" w:rsidRDefault="00F43CB0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Юлия Александровна  - ведущий специалист администрации Украинского </w:t>
      </w:r>
      <w:r w:rsidR="00251FB5" w:rsidRPr="00251F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1FB5" w:rsidRPr="00251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1FB5" w:rsidRPr="00BA114C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14C">
        <w:rPr>
          <w:rFonts w:ascii="Times New Roman" w:hAnsi="Times New Roman" w:cs="Times New Roman"/>
          <w:sz w:val="28"/>
          <w:szCs w:val="28"/>
          <w:u w:val="single"/>
        </w:rPr>
        <w:t>Члены конкурсной комиссии:</w:t>
      </w:r>
    </w:p>
    <w:p w:rsidR="00251FB5" w:rsidRDefault="00F43CB0" w:rsidP="00251F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Шкаровская Елена Вольдемаровна</w:t>
      </w:r>
      <w:r w:rsidR="00251FB5" w:rsidRPr="003B3D2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51FB5" w:rsidRPr="003B3D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 Совета Украинского</w:t>
      </w:r>
      <w:r w:rsidR="00251FB5" w:rsidRPr="003B3D2A">
        <w:rPr>
          <w:sz w:val="28"/>
          <w:szCs w:val="28"/>
        </w:rPr>
        <w:t xml:space="preserve"> сельского поселения</w:t>
      </w:r>
      <w:r w:rsidR="00251FB5">
        <w:rPr>
          <w:sz w:val="28"/>
          <w:szCs w:val="28"/>
        </w:rPr>
        <w:t xml:space="preserve"> </w:t>
      </w:r>
    </w:p>
    <w:p w:rsidR="00EA2DF2" w:rsidRDefault="00F43CB0" w:rsidP="00EA2D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Аполонова Елена Владимировна</w:t>
      </w:r>
      <w:r w:rsidR="00251FB5" w:rsidRPr="00251FB5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Совета Украинского сельского поселения</w:t>
      </w:r>
    </w:p>
    <w:p w:rsidR="00F43CB0" w:rsidRDefault="00F43CB0" w:rsidP="00EA2D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Дубинина Елена Васильевна – депутат Совета Украинского сельского поселения</w:t>
      </w:r>
    </w:p>
    <w:p w:rsidR="00251FB5" w:rsidRPr="00A15670" w:rsidRDefault="00251FB5" w:rsidP="00EA2D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A15670">
        <w:rPr>
          <w:sz w:val="28"/>
          <w:szCs w:val="28"/>
        </w:rPr>
        <w:t>Персональный состав к</w:t>
      </w:r>
      <w:r w:rsidR="00F43CB0" w:rsidRPr="00A15670">
        <w:rPr>
          <w:sz w:val="28"/>
          <w:szCs w:val="28"/>
        </w:rPr>
        <w:t>омиссии утверждён распоряжением</w:t>
      </w:r>
      <w:r w:rsidRPr="00A15670">
        <w:rPr>
          <w:sz w:val="28"/>
          <w:szCs w:val="28"/>
        </w:rPr>
        <w:t xml:space="preserve">  Администрации </w:t>
      </w:r>
      <w:r w:rsidR="007F7FAD" w:rsidRPr="00A15670">
        <w:rPr>
          <w:sz w:val="28"/>
          <w:szCs w:val="28"/>
        </w:rPr>
        <w:t>Украинского</w:t>
      </w:r>
      <w:r w:rsidRPr="00A15670">
        <w:rPr>
          <w:sz w:val="28"/>
          <w:szCs w:val="28"/>
        </w:rPr>
        <w:t xml:space="preserve"> сельско</w:t>
      </w:r>
      <w:r w:rsidR="007F7FAD" w:rsidRPr="00A15670">
        <w:rPr>
          <w:sz w:val="28"/>
          <w:szCs w:val="28"/>
        </w:rPr>
        <w:t xml:space="preserve">го  поселения от </w:t>
      </w:r>
      <w:r w:rsidR="007F7FAD" w:rsidRPr="00A15670">
        <w:rPr>
          <w:sz w:val="28"/>
          <w:szCs w:val="28"/>
          <w:u w:val="single"/>
        </w:rPr>
        <w:t>1</w:t>
      </w:r>
      <w:r w:rsidR="00AF3E7E" w:rsidRPr="00A15670">
        <w:rPr>
          <w:sz w:val="28"/>
          <w:szCs w:val="28"/>
          <w:u w:val="single"/>
        </w:rPr>
        <w:t>0</w:t>
      </w:r>
      <w:r w:rsidR="007F7FAD" w:rsidRPr="00A15670">
        <w:rPr>
          <w:sz w:val="28"/>
          <w:szCs w:val="28"/>
          <w:u w:val="single"/>
        </w:rPr>
        <w:t>.</w:t>
      </w:r>
      <w:r w:rsidR="00AF3E7E" w:rsidRPr="00A15670">
        <w:rPr>
          <w:sz w:val="28"/>
          <w:szCs w:val="28"/>
          <w:u w:val="single"/>
        </w:rPr>
        <w:t>07</w:t>
      </w:r>
      <w:r w:rsidR="007F7FAD" w:rsidRPr="00A15670">
        <w:rPr>
          <w:sz w:val="28"/>
          <w:szCs w:val="28"/>
          <w:u w:val="single"/>
        </w:rPr>
        <w:t>.202</w:t>
      </w:r>
      <w:r w:rsidR="00AF3E7E" w:rsidRPr="00A15670">
        <w:rPr>
          <w:sz w:val="28"/>
          <w:szCs w:val="28"/>
          <w:u w:val="single"/>
        </w:rPr>
        <w:t>3</w:t>
      </w:r>
      <w:r w:rsidR="007F7FAD" w:rsidRPr="00A15670">
        <w:rPr>
          <w:sz w:val="28"/>
          <w:szCs w:val="28"/>
          <w:u w:val="single"/>
        </w:rPr>
        <w:t xml:space="preserve">г.  № </w:t>
      </w:r>
      <w:r w:rsidR="00AF3E7E" w:rsidRPr="00A15670">
        <w:rPr>
          <w:sz w:val="28"/>
          <w:szCs w:val="28"/>
          <w:u w:val="single"/>
        </w:rPr>
        <w:t>53</w:t>
      </w:r>
    </w:p>
    <w:p w:rsidR="00251FB5" w:rsidRPr="00A15670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FB5" w:rsidRPr="00C00C7F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«за» -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>шесть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ноль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ноль)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251FB5" w:rsidRPr="00C00C7F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РЕШИЛИ: Открыть заседания конкурсной комиссии</w:t>
      </w:r>
    </w:p>
    <w:p w:rsidR="00251FB5" w:rsidRPr="00C00C7F" w:rsidRDefault="00251FB5" w:rsidP="00251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FB5" w:rsidRPr="00C00C7F" w:rsidRDefault="00251FB5" w:rsidP="00991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С вступительным</w:t>
      </w:r>
      <w:r w:rsidR="007F7FA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99151D">
        <w:rPr>
          <w:rFonts w:ascii="Times New Roman" w:hAnsi="Times New Roman" w:cs="Times New Roman"/>
          <w:sz w:val="28"/>
          <w:szCs w:val="28"/>
        </w:rPr>
        <w:t>м</w:t>
      </w:r>
      <w:r w:rsidR="007F7FAD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Pr="00C00C7F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конкурсной комиссии </w:t>
      </w:r>
      <w:r w:rsidR="007F7FAD">
        <w:rPr>
          <w:rFonts w:ascii="Times New Roman" w:hAnsi="Times New Roman" w:cs="Times New Roman"/>
          <w:sz w:val="28"/>
          <w:szCs w:val="28"/>
        </w:rPr>
        <w:t>Бербрихт Д.А. и проинформировал</w:t>
      </w:r>
      <w:r w:rsidRPr="00C00C7F">
        <w:rPr>
          <w:rFonts w:ascii="Times New Roman" w:hAnsi="Times New Roman" w:cs="Times New Roman"/>
          <w:sz w:val="28"/>
          <w:szCs w:val="28"/>
        </w:rPr>
        <w:t>, что для начал</w:t>
      </w:r>
      <w:r w:rsidR="0099151D">
        <w:rPr>
          <w:rFonts w:ascii="Times New Roman" w:hAnsi="Times New Roman" w:cs="Times New Roman"/>
          <w:sz w:val="28"/>
          <w:szCs w:val="28"/>
        </w:rPr>
        <w:t>а</w:t>
      </w:r>
      <w:r w:rsidRPr="00C00C7F">
        <w:rPr>
          <w:rFonts w:ascii="Times New Roman" w:hAnsi="Times New Roman" w:cs="Times New Roman"/>
          <w:sz w:val="28"/>
          <w:szCs w:val="28"/>
        </w:rPr>
        <w:t xml:space="preserve"> работы комиссии надо утвердить повестку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00C7F">
        <w:rPr>
          <w:rFonts w:ascii="Times New Roman" w:hAnsi="Times New Roman" w:cs="Times New Roman"/>
          <w:sz w:val="28"/>
          <w:szCs w:val="28"/>
        </w:rPr>
        <w:t>заседания конкурсной комиссии:</w:t>
      </w:r>
    </w:p>
    <w:p w:rsidR="007326B1" w:rsidRDefault="007326B1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82" w:rsidRDefault="002D3982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82" w:rsidRDefault="002D3982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B5" w:rsidRPr="00C00C7F" w:rsidRDefault="00251FB5" w:rsidP="00251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7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</w:p>
    <w:p w:rsidR="00251FB5" w:rsidRPr="00251FB5" w:rsidRDefault="00251FB5" w:rsidP="00251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B5">
        <w:rPr>
          <w:rFonts w:ascii="Times New Roman" w:hAnsi="Times New Roman" w:cs="Times New Roman"/>
          <w:sz w:val="28"/>
          <w:szCs w:val="28"/>
        </w:rPr>
        <w:t xml:space="preserve">1. 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r w:rsidR="007F7FAD">
        <w:rPr>
          <w:rFonts w:ascii="Times New Roman" w:hAnsi="Times New Roman" w:cs="Times New Roman"/>
          <w:sz w:val="28"/>
          <w:szCs w:val="28"/>
        </w:rPr>
        <w:t>Украинского</w:t>
      </w:r>
      <w:r w:rsidRPr="00251FB5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Омской области</w:t>
      </w:r>
      <w:r w:rsidRPr="00251FB5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отбора.</w:t>
      </w:r>
    </w:p>
    <w:p w:rsidR="00251FB5" w:rsidRPr="00251FB5" w:rsidRDefault="00251FB5" w:rsidP="00251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B5">
        <w:rPr>
          <w:rFonts w:ascii="Times New Roman" w:hAnsi="Times New Roman" w:cs="Times New Roman"/>
          <w:sz w:val="28"/>
          <w:szCs w:val="28"/>
        </w:rPr>
        <w:t>2. Обсуждение инициативных проектов граждан, поступивших в конкурсную комиссию.</w:t>
      </w:r>
    </w:p>
    <w:p w:rsidR="00251FB5" w:rsidRPr="00251FB5" w:rsidRDefault="00251FB5" w:rsidP="00251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B5">
        <w:rPr>
          <w:rFonts w:ascii="Times New Roman" w:hAnsi="Times New Roman" w:cs="Times New Roman"/>
          <w:sz w:val="28"/>
          <w:szCs w:val="28"/>
        </w:rPr>
        <w:t>3. Принятие решения о результатах конкурсного отбора.</w:t>
      </w:r>
    </w:p>
    <w:p w:rsidR="00251FB5" w:rsidRPr="00AE5EAD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AD">
        <w:rPr>
          <w:rFonts w:ascii="Times New Roman" w:hAnsi="Times New Roman" w:cs="Times New Roman"/>
          <w:sz w:val="28"/>
          <w:szCs w:val="28"/>
        </w:rPr>
        <w:t xml:space="preserve">Председатель конкурсной </w:t>
      </w:r>
      <w:r w:rsidR="007F7FAD">
        <w:rPr>
          <w:rFonts w:ascii="Times New Roman" w:hAnsi="Times New Roman" w:cs="Times New Roman"/>
          <w:sz w:val="28"/>
          <w:szCs w:val="28"/>
        </w:rPr>
        <w:t>комиссии Матвеева Л.Н.</w:t>
      </w:r>
      <w:r w:rsidRPr="00AE5EAD">
        <w:rPr>
          <w:rFonts w:ascii="Times New Roman" w:hAnsi="Times New Roman" w:cs="Times New Roman"/>
          <w:sz w:val="28"/>
          <w:szCs w:val="28"/>
        </w:rPr>
        <w:t xml:space="preserve"> предложила утвердить данную повестку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«за» -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>шесть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ноль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251FB5" w:rsidRPr="00C00C7F" w:rsidRDefault="00251FB5" w:rsidP="002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ноль)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251FB5" w:rsidRPr="00C00C7F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РЕШИЛИ: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повестку дня заседания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конкурсной комиссии</w:t>
      </w:r>
    </w:p>
    <w:p w:rsidR="00251FB5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FB5" w:rsidRDefault="00251FB5" w:rsidP="00991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AD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</w:t>
      </w:r>
      <w:r w:rsidR="007F7FAD">
        <w:rPr>
          <w:rFonts w:ascii="Times New Roman" w:hAnsi="Times New Roman" w:cs="Times New Roman"/>
          <w:sz w:val="28"/>
          <w:szCs w:val="28"/>
        </w:rPr>
        <w:t>Матвеева Л.Н.</w:t>
      </w:r>
      <w:r w:rsidRPr="00AE5EAD">
        <w:rPr>
          <w:rFonts w:ascii="Times New Roman" w:hAnsi="Times New Roman" w:cs="Times New Roman"/>
          <w:sz w:val="28"/>
          <w:szCs w:val="28"/>
        </w:rPr>
        <w:t xml:space="preserve"> предложила </w:t>
      </w:r>
      <w:r>
        <w:rPr>
          <w:rFonts w:ascii="Times New Roman" w:hAnsi="Times New Roman" w:cs="Times New Roman"/>
          <w:sz w:val="28"/>
          <w:szCs w:val="28"/>
        </w:rPr>
        <w:t>приступить к рассмотрению вопросов повестки дня</w:t>
      </w:r>
      <w:r w:rsidR="002D3982">
        <w:rPr>
          <w:rFonts w:ascii="Times New Roman" w:hAnsi="Times New Roman" w:cs="Times New Roman"/>
          <w:sz w:val="28"/>
          <w:szCs w:val="28"/>
        </w:rPr>
        <w:t>.</w:t>
      </w:r>
    </w:p>
    <w:p w:rsidR="00251FB5" w:rsidRPr="00251FB5" w:rsidRDefault="0099151D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 w:rsidR="0051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B5" w:rsidRPr="00251FB5">
        <w:rPr>
          <w:rFonts w:ascii="Times New Roman" w:hAnsi="Times New Roman" w:cs="Times New Roman"/>
          <w:sz w:val="28"/>
          <w:szCs w:val="28"/>
        </w:rPr>
        <w:t>Рассмотрение проектов и документов, представленных для участия в конкурсном отборе инициативных проектов граждан, поступивших в ко</w:t>
      </w:r>
      <w:r w:rsidR="007F7FAD">
        <w:rPr>
          <w:rFonts w:ascii="Times New Roman" w:hAnsi="Times New Roman" w:cs="Times New Roman"/>
          <w:sz w:val="28"/>
          <w:szCs w:val="28"/>
        </w:rPr>
        <w:t>нкурсную комиссию Администрации Украинского</w:t>
      </w:r>
      <w:r w:rsidR="00251FB5" w:rsidRPr="00251FB5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</w:t>
      </w:r>
      <w:r w:rsidR="00251FB5">
        <w:rPr>
          <w:rFonts w:ascii="Times New Roman" w:hAnsi="Times New Roman" w:cs="Times New Roman"/>
          <w:sz w:val="28"/>
          <w:szCs w:val="28"/>
        </w:rPr>
        <w:t>иципального района Омской области</w:t>
      </w:r>
      <w:r w:rsidR="00251FB5" w:rsidRPr="00251FB5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отбора.</w:t>
      </w:r>
    </w:p>
    <w:p w:rsidR="0099151D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СУШАЛИ: </w:t>
      </w:r>
      <w:r w:rsidRPr="00251FB5">
        <w:rPr>
          <w:rFonts w:ascii="Times New Roman" w:hAnsi="Times New Roman" w:cs="Times New Roman"/>
          <w:sz w:val="28"/>
          <w:szCs w:val="28"/>
        </w:rPr>
        <w:t>Председател</w:t>
      </w:r>
      <w:r w:rsidR="0099151D">
        <w:rPr>
          <w:rFonts w:ascii="Times New Roman" w:hAnsi="Times New Roman" w:cs="Times New Roman"/>
          <w:sz w:val="28"/>
          <w:szCs w:val="28"/>
        </w:rPr>
        <w:t>я</w:t>
      </w:r>
      <w:r w:rsidRPr="00251FB5">
        <w:rPr>
          <w:rFonts w:ascii="Times New Roman" w:hAnsi="Times New Roman" w:cs="Times New Roman"/>
          <w:sz w:val="28"/>
          <w:szCs w:val="28"/>
        </w:rPr>
        <w:t xml:space="preserve"> конкурсной  комиссии </w:t>
      </w:r>
      <w:r w:rsidR="007F7FAD">
        <w:rPr>
          <w:rFonts w:ascii="Times New Roman" w:hAnsi="Times New Roman" w:cs="Times New Roman"/>
          <w:sz w:val="28"/>
          <w:szCs w:val="28"/>
        </w:rPr>
        <w:t>Матвееву Л.Н.</w:t>
      </w:r>
      <w:r w:rsidR="0099151D">
        <w:rPr>
          <w:rFonts w:ascii="Times New Roman" w:hAnsi="Times New Roman" w:cs="Times New Roman"/>
          <w:sz w:val="28"/>
          <w:szCs w:val="28"/>
        </w:rPr>
        <w:t>, которая</w:t>
      </w:r>
      <w:r w:rsidRPr="00251FB5">
        <w:rPr>
          <w:rFonts w:ascii="Times New Roman" w:hAnsi="Times New Roman" w:cs="Times New Roman"/>
          <w:sz w:val="28"/>
          <w:szCs w:val="28"/>
        </w:rPr>
        <w:t xml:space="preserve"> сообщила, что в конкурсную комиссию Администрации </w:t>
      </w:r>
      <w:r w:rsidR="007F7FAD">
        <w:rPr>
          <w:rFonts w:ascii="Times New Roman" w:hAnsi="Times New Roman" w:cs="Times New Roman"/>
          <w:sz w:val="28"/>
          <w:szCs w:val="28"/>
        </w:rPr>
        <w:t>Украинского</w:t>
      </w:r>
      <w:r w:rsidRPr="00251FB5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 по проведению конкурсного отбора инициативных проектов граждан </w:t>
      </w:r>
      <w:r w:rsidRPr="0099151D">
        <w:rPr>
          <w:rFonts w:ascii="Times New Roman" w:hAnsi="Times New Roman" w:cs="Times New Roman"/>
          <w:sz w:val="28"/>
          <w:szCs w:val="28"/>
        </w:rPr>
        <w:t xml:space="preserve">поступил один проект от инициативной группы жителей </w:t>
      </w:r>
      <w:proofErr w:type="gramStart"/>
      <w:r w:rsidR="007F7FAD" w:rsidRPr="00991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7FAD" w:rsidRPr="0099151D">
        <w:rPr>
          <w:rFonts w:ascii="Times New Roman" w:hAnsi="Times New Roman" w:cs="Times New Roman"/>
          <w:sz w:val="28"/>
          <w:szCs w:val="28"/>
        </w:rPr>
        <w:t>. Украинка.</w:t>
      </w:r>
      <w:r w:rsidRPr="0099151D">
        <w:rPr>
          <w:rFonts w:ascii="Times New Roman" w:hAnsi="Times New Roman" w:cs="Times New Roman"/>
          <w:sz w:val="28"/>
          <w:szCs w:val="28"/>
        </w:rPr>
        <w:t xml:space="preserve"> Предлагаю проголосовать за проект. </w:t>
      </w:r>
    </w:p>
    <w:p w:rsidR="00251FB5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51D">
        <w:rPr>
          <w:rFonts w:ascii="Times New Roman" w:hAnsi="Times New Roman" w:cs="Times New Roman"/>
          <w:sz w:val="28"/>
          <w:szCs w:val="28"/>
        </w:rPr>
        <w:t>ГОЛОСОВАЛИ:</w:t>
      </w:r>
    </w:p>
    <w:p w:rsidR="00251FB5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51D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F7FAD" w:rsidRPr="0099151D">
        <w:rPr>
          <w:rFonts w:ascii="Times New Roman" w:hAnsi="Times New Roman" w:cs="Times New Roman"/>
          <w:sz w:val="28"/>
          <w:szCs w:val="28"/>
        </w:rPr>
        <w:t xml:space="preserve"> 6</w:t>
      </w:r>
      <w:r w:rsidRPr="0099151D">
        <w:rPr>
          <w:rFonts w:ascii="Times New Roman" w:hAnsi="Times New Roman" w:cs="Times New Roman"/>
          <w:sz w:val="28"/>
          <w:szCs w:val="28"/>
        </w:rPr>
        <w:t xml:space="preserve"> (</w:t>
      </w:r>
      <w:r w:rsidR="007F7FAD" w:rsidRPr="0099151D">
        <w:rPr>
          <w:rFonts w:ascii="Times New Roman" w:hAnsi="Times New Roman" w:cs="Times New Roman"/>
          <w:sz w:val="28"/>
          <w:szCs w:val="28"/>
        </w:rPr>
        <w:t>шесть</w:t>
      </w:r>
      <w:r w:rsidRPr="0099151D">
        <w:rPr>
          <w:rFonts w:ascii="Times New Roman" w:hAnsi="Times New Roman" w:cs="Times New Roman"/>
          <w:sz w:val="28"/>
          <w:szCs w:val="28"/>
        </w:rPr>
        <w:t>) чел;</w:t>
      </w:r>
    </w:p>
    <w:p w:rsidR="00251FB5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51D">
        <w:rPr>
          <w:rFonts w:ascii="Times New Roman" w:hAnsi="Times New Roman" w:cs="Times New Roman"/>
          <w:sz w:val="28"/>
          <w:szCs w:val="28"/>
        </w:rPr>
        <w:t>«против» - 0 (ноль) чел;</w:t>
      </w:r>
    </w:p>
    <w:p w:rsidR="00251FB5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51D">
        <w:rPr>
          <w:rFonts w:ascii="Times New Roman" w:hAnsi="Times New Roman" w:cs="Times New Roman"/>
          <w:sz w:val="28"/>
          <w:szCs w:val="28"/>
        </w:rPr>
        <w:t>«воздержались» - 0 (ноль) чел.</w:t>
      </w:r>
    </w:p>
    <w:p w:rsidR="00647E47" w:rsidRPr="0099151D" w:rsidRDefault="00251FB5" w:rsidP="0099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51D">
        <w:rPr>
          <w:rFonts w:ascii="Times New Roman" w:hAnsi="Times New Roman" w:cs="Times New Roman"/>
          <w:sz w:val="28"/>
          <w:szCs w:val="28"/>
        </w:rPr>
        <w:t xml:space="preserve">РЕШИЛИ: Поддержать инициативный проект </w:t>
      </w:r>
      <w:r w:rsidR="00EA2DF2" w:rsidRPr="0099151D">
        <w:rPr>
          <w:rFonts w:ascii="Times New Roman" w:hAnsi="Times New Roman" w:cs="Times New Roman"/>
          <w:sz w:val="28"/>
          <w:szCs w:val="28"/>
        </w:rPr>
        <w:t>«</w:t>
      </w:r>
      <w:r w:rsidR="00A15670">
        <w:rPr>
          <w:rFonts w:ascii="Times New Roman" w:hAnsi="Times New Roman" w:cs="Times New Roman"/>
          <w:sz w:val="28"/>
          <w:szCs w:val="28"/>
        </w:rPr>
        <w:t>Благоустройство площадки и подъезда к Дому культуры по адресу: Омская область,</w:t>
      </w:r>
      <w:r w:rsidR="00C017D9" w:rsidRPr="00C017D9">
        <w:rPr>
          <w:rFonts w:ascii="Times New Roman" w:hAnsi="Times New Roman" w:cs="Times New Roman"/>
          <w:sz w:val="28"/>
          <w:szCs w:val="28"/>
        </w:rPr>
        <w:t xml:space="preserve"> </w:t>
      </w:r>
      <w:r w:rsidR="00C017D9">
        <w:rPr>
          <w:rFonts w:ascii="Times New Roman" w:hAnsi="Times New Roman" w:cs="Times New Roman"/>
          <w:sz w:val="28"/>
          <w:szCs w:val="28"/>
        </w:rPr>
        <w:t>Исилькульский район,</w:t>
      </w:r>
      <w:r w:rsidR="00A15670">
        <w:rPr>
          <w:rFonts w:ascii="Times New Roman" w:hAnsi="Times New Roman" w:cs="Times New Roman"/>
          <w:sz w:val="28"/>
          <w:szCs w:val="28"/>
        </w:rPr>
        <w:t xml:space="preserve"> </w:t>
      </w:r>
      <w:r w:rsidR="00C017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17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017D9">
        <w:rPr>
          <w:rFonts w:ascii="Times New Roman" w:hAnsi="Times New Roman" w:cs="Times New Roman"/>
          <w:sz w:val="28"/>
          <w:szCs w:val="28"/>
        </w:rPr>
        <w:t>краинка,ул.Ленина,30 и устройства тротуара от пешеходного перехода по ул.Ленина до ул.Победы</w:t>
      </w:r>
      <w:r w:rsidR="00EF2144">
        <w:rPr>
          <w:rFonts w:ascii="Times New Roman" w:hAnsi="Times New Roman" w:cs="Times New Roman"/>
          <w:sz w:val="28"/>
          <w:szCs w:val="28"/>
        </w:rPr>
        <w:t>»</w:t>
      </w:r>
      <w:r w:rsidR="00C017D9">
        <w:rPr>
          <w:rFonts w:ascii="Times New Roman" w:hAnsi="Times New Roman" w:cs="Times New Roman"/>
          <w:sz w:val="28"/>
          <w:szCs w:val="28"/>
        </w:rPr>
        <w:t>.</w:t>
      </w:r>
    </w:p>
    <w:p w:rsidR="00647E47" w:rsidRPr="0051338A" w:rsidRDefault="00251FB5" w:rsidP="005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6BB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 второму вопросу</w:t>
      </w:r>
      <w:r w:rsidR="005133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647E47" w:rsidRPr="00251FB5">
        <w:rPr>
          <w:rFonts w:ascii="Times New Roman" w:hAnsi="Times New Roman" w:cs="Times New Roman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905B7A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7E47" w:rsidRPr="00647E47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СУШАЛИ: </w:t>
      </w:r>
      <w:proofErr w:type="gramStart"/>
      <w:r w:rsidR="007326B1">
        <w:rPr>
          <w:rFonts w:ascii="Times New Roman" w:hAnsi="Times New Roman"/>
          <w:color w:val="000000" w:themeColor="text1"/>
          <w:sz w:val="28"/>
          <w:szCs w:val="28"/>
        </w:rPr>
        <w:t>Заместител</w:t>
      </w:r>
      <w:r w:rsidR="0051338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7E47" w:rsidRPr="00647E47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 конкурсной комиссии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 xml:space="preserve">Бербрихт Д.А. </w:t>
      </w:r>
      <w:r w:rsidR="00647E47" w:rsidRPr="00647E47">
        <w:rPr>
          <w:rFonts w:ascii="Times New Roman" w:hAnsi="Times New Roman"/>
          <w:color w:val="000000" w:themeColor="text1"/>
          <w:sz w:val="28"/>
          <w:szCs w:val="28"/>
        </w:rPr>
        <w:t xml:space="preserve">доложил, что проект оформлен без нарушений требований и с соблюдением условий, установленных Положением о порядке  выдвижения, внесения, обсуждения, рассмотрения инициативных проектов, а также проведения их отбора на территории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>Украинского</w:t>
      </w:r>
      <w:r w:rsidR="00647E47" w:rsidRPr="00647E4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Исилькульского муниципального района Омской области в целях выдвижения  для получения финансовой поддержки за счет межбюджетных  трансфертов из бюджета Омской области, утвержденного решением</w:t>
      </w:r>
      <w:proofErr w:type="gramEnd"/>
      <w:r w:rsidR="00647E47" w:rsidRPr="00647E47">
        <w:rPr>
          <w:rFonts w:ascii="Times New Roman" w:hAnsi="Times New Roman"/>
          <w:color w:val="000000" w:themeColor="text1"/>
          <w:sz w:val="28"/>
          <w:szCs w:val="28"/>
        </w:rPr>
        <w:t xml:space="preserve"> Совета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>Украинского</w:t>
      </w:r>
      <w:r w:rsidR="00647E47" w:rsidRPr="00647E4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="00494E8B">
        <w:rPr>
          <w:rFonts w:ascii="Times New Roman" w:hAnsi="Times New Roman"/>
          <w:color w:val="000000" w:themeColor="text1"/>
          <w:sz w:val="28"/>
          <w:szCs w:val="28"/>
        </w:rPr>
        <w:t xml:space="preserve"> от 22.06.2022 года № 40</w:t>
      </w:r>
      <w:r w:rsidR="00647E47" w:rsidRPr="00494E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5B7A" w:rsidRPr="00C00C7F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905B7A" w:rsidRPr="00C00C7F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«за» - 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F7FAD">
        <w:rPr>
          <w:rFonts w:ascii="Times New Roman" w:hAnsi="Times New Roman"/>
          <w:color w:val="000000" w:themeColor="text1"/>
          <w:sz w:val="28"/>
          <w:szCs w:val="28"/>
        </w:rPr>
        <w:t>шесть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905B7A" w:rsidRPr="00C00C7F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ноль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905B7A" w:rsidRPr="00C00C7F" w:rsidRDefault="00905B7A" w:rsidP="0090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ноль)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905B7A" w:rsidRPr="007621DB" w:rsidRDefault="00905B7A" w:rsidP="0090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/>
          <w:color w:val="000000" w:themeColor="text1"/>
          <w:sz w:val="28"/>
          <w:szCs w:val="28"/>
        </w:rPr>
        <w:t>РЕШИЛИ:</w:t>
      </w:r>
      <w:r w:rsidR="005133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21DB">
        <w:rPr>
          <w:rFonts w:ascii="Times New Roman" w:hAnsi="Times New Roman" w:cs="Times New Roman"/>
          <w:sz w:val="28"/>
          <w:szCs w:val="28"/>
        </w:rPr>
        <w:t>Реализация проекта направлена на решение вопросов местного значения поселения. Проект имеет социальную значимость.</w:t>
      </w:r>
    </w:p>
    <w:p w:rsidR="00905B7A" w:rsidRPr="007621DB" w:rsidRDefault="00905B7A" w:rsidP="00762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 w:cs="Times New Roman"/>
          <w:sz w:val="28"/>
          <w:szCs w:val="28"/>
        </w:rPr>
        <w:t xml:space="preserve">- стоимость проекта составляет  - </w:t>
      </w:r>
      <w:r w:rsidR="00C017D9">
        <w:rPr>
          <w:rFonts w:ascii="Times New Roman" w:hAnsi="Times New Roman" w:cs="Times New Roman"/>
          <w:sz w:val="28"/>
          <w:szCs w:val="28"/>
        </w:rPr>
        <w:t>2 978 460</w:t>
      </w:r>
      <w:r w:rsidRPr="007621DB">
        <w:rPr>
          <w:rFonts w:ascii="Times New Roman" w:hAnsi="Times New Roman" w:cs="Times New Roman"/>
          <w:sz w:val="28"/>
          <w:szCs w:val="28"/>
        </w:rPr>
        <w:t xml:space="preserve"> (</w:t>
      </w:r>
      <w:r w:rsidR="00EA2DF2">
        <w:rPr>
          <w:rFonts w:ascii="Times New Roman" w:hAnsi="Times New Roman" w:cs="Times New Roman"/>
          <w:sz w:val="28"/>
          <w:szCs w:val="28"/>
        </w:rPr>
        <w:t xml:space="preserve">два миллиона </w:t>
      </w:r>
      <w:r w:rsidR="00C017D9">
        <w:rPr>
          <w:rFonts w:ascii="Times New Roman" w:hAnsi="Times New Roman" w:cs="Times New Roman"/>
          <w:sz w:val="28"/>
          <w:szCs w:val="28"/>
        </w:rPr>
        <w:t>девятьсот</w:t>
      </w:r>
      <w:r w:rsidR="007F7FAD">
        <w:rPr>
          <w:rFonts w:ascii="Times New Roman" w:hAnsi="Times New Roman" w:cs="Times New Roman"/>
          <w:sz w:val="28"/>
          <w:szCs w:val="28"/>
        </w:rPr>
        <w:t xml:space="preserve"> </w:t>
      </w:r>
      <w:r w:rsidR="00C017D9">
        <w:rPr>
          <w:rFonts w:ascii="Times New Roman" w:hAnsi="Times New Roman" w:cs="Times New Roman"/>
          <w:sz w:val="28"/>
          <w:szCs w:val="28"/>
        </w:rPr>
        <w:t>семьдесят восемь тысяч четыреста шестьдесят</w:t>
      </w:r>
      <w:r w:rsidRPr="007621DB">
        <w:rPr>
          <w:rFonts w:ascii="Times New Roman" w:hAnsi="Times New Roman" w:cs="Times New Roman"/>
          <w:sz w:val="28"/>
          <w:szCs w:val="28"/>
        </w:rPr>
        <w:t>) рублей</w:t>
      </w:r>
      <w:r w:rsidR="00C017D9">
        <w:rPr>
          <w:rFonts w:ascii="Times New Roman" w:hAnsi="Times New Roman" w:cs="Times New Roman"/>
          <w:sz w:val="28"/>
          <w:szCs w:val="28"/>
        </w:rPr>
        <w:t>,</w:t>
      </w:r>
      <w:r w:rsidRPr="007621D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05B7A" w:rsidRPr="007621DB" w:rsidRDefault="00905B7A" w:rsidP="00762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 w:cs="Times New Roman"/>
          <w:sz w:val="28"/>
          <w:szCs w:val="28"/>
        </w:rPr>
        <w:t>- средства областно</w:t>
      </w:r>
      <w:r w:rsidR="007F7FAD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9C1085">
        <w:rPr>
          <w:rFonts w:ascii="Times New Roman" w:hAnsi="Times New Roman" w:cs="Times New Roman"/>
          <w:sz w:val="28"/>
          <w:szCs w:val="28"/>
        </w:rPr>
        <w:t>–</w:t>
      </w:r>
      <w:r w:rsidR="007F7FAD">
        <w:rPr>
          <w:rFonts w:ascii="Times New Roman" w:hAnsi="Times New Roman" w:cs="Times New Roman"/>
          <w:sz w:val="28"/>
          <w:szCs w:val="28"/>
        </w:rPr>
        <w:t xml:space="preserve"> </w:t>
      </w:r>
      <w:r w:rsidR="00EF2144">
        <w:rPr>
          <w:rFonts w:ascii="Times New Roman" w:hAnsi="Times New Roman" w:cs="Times New Roman"/>
          <w:sz w:val="28"/>
          <w:szCs w:val="28"/>
        </w:rPr>
        <w:t>2 719 213</w:t>
      </w:r>
      <w:r w:rsidR="00340277">
        <w:rPr>
          <w:rFonts w:ascii="Times New Roman" w:hAnsi="Times New Roman" w:cs="Times New Roman"/>
          <w:sz w:val="28"/>
          <w:szCs w:val="28"/>
        </w:rPr>
        <w:t xml:space="preserve"> </w:t>
      </w:r>
      <w:r w:rsidR="007F7FAD">
        <w:rPr>
          <w:rFonts w:ascii="Times New Roman" w:hAnsi="Times New Roman" w:cs="Times New Roman"/>
          <w:sz w:val="28"/>
          <w:szCs w:val="28"/>
        </w:rPr>
        <w:t>(</w:t>
      </w:r>
      <w:r w:rsidR="00EF2144">
        <w:rPr>
          <w:rFonts w:ascii="Times New Roman" w:hAnsi="Times New Roman" w:cs="Times New Roman"/>
          <w:sz w:val="28"/>
          <w:szCs w:val="28"/>
        </w:rPr>
        <w:t>два миллиона семьсот</w:t>
      </w:r>
      <w:r w:rsidR="00EA2DF2">
        <w:rPr>
          <w:rFonts w:ascii="Times New Roman" w:hAnsi="Times New Roman" w:cs="Times New Roman"/>
          <w:sz w:val="28"/>
          <w:szCs w:val="28"/>
        </w:rPr>
        <w:t xml:space="preserve"> </w:t>
      </w:r>
      <w:r w:rsidR="00EF2144">
        <w:rPr>
          <w:rFonts w:ascii="Times New Roman" w:hAnsi="Times New Roman" w:cs="Times New Roman"/>
          <w:sz w:val="28"/>
          <w:szCs w:val="28"/>
        </w:rPr>
        <w:t>девят</w:t>
      </w:r>
      <w:r w:rsidR="007B046C">
        <w:rPr>
          <w:rFonts w:ascii="Times New Roman" w:hAnsi="Times New Roman" w:cs="Times New Roman"/>
          <w:sz w:val="28"/>
          <w:szCs w:val="28"/>
        </w:rPr>
        <w:t>надцать тысяч двести тринадцать</w:t>
      </w:r>
      <w:r w:rsidRPr="007621DB">
        <w:rPr>
          <w:rFonts w:ascii="Times New Roman" w:hAnsi="Times New Roman" w:cs="Times New Roman"/>
          <w:sz w:val="28"/>
          <w:szCs w:val="28"/>
        </w:rPr>
        <w:t>) рублей</w:t>
      </w:r>
      <w:r w:rsidR="009826EC">
        <w:rPr>
          <w:rFonts w:ascii="Times New Roman" w:hAnsi="Times New Roman" w:cs="Times New Roman"/>
          <w:sz w:val="28"/>
          <w:szCs w:val="28"/>
        </w:rPr>
        <w:t xml:space="preserve"> 00</w:t>
      </w:r>
      <w:r w:rsidR="00EA2DF2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1338A">
        <w:rPr>
          <w:rFonts w:ascii="Times New Roman" w:hAnsi="Times New Roman" w:cs="Times New Roman"/>
          <w:sz w:val="28"/>
          <w:szCs w:val="28"/>
        </w:rPr>
        <w:t>,</w:t>
      </w:r>
    </w:p>
    <w:p w:rsidR="00905B7A" w:rsidRPr="007621DB" w:rsidRDefault="00905B7A" w:rsidP="00762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 w:cs="Times New Roman"/>
          <w:sz w:val="28"/>
          <w:szCs w:val="28"/>
        </w:rPr>
        <w:t>-собственн</w:t>
      </w:r>
      <w:r w:rsidR="007621DB" w:rsidRPr="007621DB">
        <w:rPr>
          <w:rFonts w:ascii="Times New Roman" w:hAnsi="Times New Roman" w:cs="Times New Roman"/>
          <w:sz w:val="28"/>
          <w:szCs w:val="28"/>
        </w:rPr>
        <w:t>ые средства  местного бюджета п</w:t>
      </w:r>
      <w:r w:rsidRPr="007621D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F2144">
        <w:rPr>
          <w:rFonts w:ascii="Times New Roman" w:hAnsi="Times New Roman" w:cs="Times New Roman"/>
          <w:sz w:val="28"/>
          <w:szCs w:val="28"/>
        </w:rPr>
        <w:t>–</w:t>
      </w:r>
      <w:r w:rsidRPr="007621DB">
        <w:rPr>
          <w:rFonts w:ascii="Times New Roman" w:hAnsi="Times New Roman" w:cs="Times New Roman"/>
          <w:sz w:val="28"/>
          <w:szCs w:val="28"/>
        </w:rPr>
        <w:t xml:space="preserve"> </w:t>
      </w:r>
      <w:r w:rsidR="007F7FAD">
        <w:rPr>
          <w:rFonts w:ascii="Times New Roman" w:hAnsi="Times New Roman" w:cs="Times New Roman"/>
          <w:sz w:val="28"/>
          <w:szCs w:val="28"/>
        </w:rPr>
        <w:t>1</w:t>
      </w:r>
      <w:r w:rsidR="00EF2144">
        <w:rPr>
          <w:rFonts w:ascii="Times New Roman" w:hAnsi="Times New Roman" w:cs="Times New Roman"/>
          <w:sz w:val="28"/>
          <w:szCs w:val="28"/>
        </w:rPr>
        <w:t>5</w:t>
      </w:r>
      <w:r w:rsidR="009C1085">
        <w:rPr>
          <w:rFonts w:ascii="Times New Roman" w:hAnsi="Times New Roman" w:cs="Times New Roman"/>
          <w:sz w:val="28"/>
          <w:szCs w:val="28"/>
        </w:rPr>
        <w:t>5</w:t>
      </w:r>
      <w:r w:rsidR="00EF2144">
        <w:rPr>
          <w:rFonts w:ascii="Times New Roman" w:hAnsi="Times New Roman" w:cs="Times New Roman"/>
          <w:sz w:val="28"/>
          <w:szCs w:val="28"/>
        </w:rPr>
        <w:t xml:space="preserve"> </w:t>
      </w:r>
      <w:r w:rsidR="007F7FAD">
        <w:rPr>
          <w:rFonts w:ascii="Times New Roman" w:hAnsi="Times New Roman" w:cs="Times New Roman"/>
          <w:sz w:val="28"/>
          <w:szCs w:val="28"/>
        </w:rPr>
        <w:t>000</w:t>
      </w:r>
      <w:r w:rsidRPr="007621DB">
        <w:rPr>
          <w:rFonts w:ascii="Times New Roman" w:hAnsi="Times New Roman" w:cs="Times New Roman"/>
          <w:sz w:val="28"/>
          <w:szCs w:val="28"/>
        </w:rPr>
        <w:t xml:space="preserve">  (</w:t>
      </w:r>
      <w:r w:rsidR="007F7FAD">
        <w:rPr>
          <w:rFonts w:ascii="Times New Roman" w:hAnsi="Times New Roman" w:cs="Times New Roman"/>
          <w:sz w:val="28"/>
          <w:szCs w:val="28"/>
        </w:rPr>
        <w:t xml:space="preserve">сто </w:t>
      </w:r>
      <w:r w:rsidR="00EF2144">
        <w:rPr>
          <w:rFonts w:ascii="Times New Roman" w:hAnsi="Times New Roman" w:cs="Times New Roman"/>
          <w:sz w:val="28"/>
          <w:szCs w:val="28"/>
        </w:rPr>
        <w:t>пятьдесят</w:t>
      </w:r>
      <w:r w:rsidR="009C1085">
        <w:rPr>
          <w:rFonts w:ascii="Times New Roman" w:hAnsi="Times New Roman" w:cs="Times New Roman"/>
          <w:sz w:val="28"/>
          <w:szCs w:val="28"/>
        </w:rPr>
        <w:t xml:space="preserve"> пять</w:t>
      </w:r>
      <w:r w:rsidR="00EA2DF2">
        <w:rPr>
          <w:rFonts w:ascii="Times New Roman" w:hAnsi="Times New Roman" w:cs="Times New Roman"/>
          <w:sz w:val="28"/>
          <w:szCs w:val="28"/>
        </w:rPr>
        <w:t xml:space="preserve"> </w:t>
      </w:r>
      <w:r w:rsidR="007F7FAD">
        <w:rPr>
          <w:rFonts w:ascii="Times New Roman" w:hAnsi="Times New Roman" w:cs="Times New Roman"/>
          <w:sz w:val="28"/>
          <w:szCs w:val="28"/>
        </w:rPr>
        <w:t>тысяч</w:t>
      </w:r>
      <w:r w:rsidRPr="007621DB">
        <w:rPr>
          <w:rFonts w:ascii="Times New Roman" w:hAnsi="Times New Roman" w:cs="Times New Roman"/>
          <w:sz w:val="28"/>
          <w:szCs w:val="28"/>
        </w:rPr>
        <w:t>) рублей</w:t>
      </w:r>
      <w:r w:rsidR="00EF2144">
        <w:rPr>
          <w:rFonts w:ascii="Times New Roman" w:hAnsi="Times New Roman" w:cs="Times New Roman"/>
          <w:sz w:val="28"/>
          <w:szCs w:val="28"/>
        </w:rPr>
        <w:t xml:space="preserve"> 00</w:t>
      </w:r>
      <w:r w:rsidR="009826EC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905B7A" w:rsidRPr="007621DB" w:rsidRDefault="007621DB" w:rsidP="00762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 w:cs="Times New Roman"/>
          <w:sz w:val="28"/>
          <w:szCs w:val="28"/>
        </w:rPr>
        <w:t>-</w:t>
      </w:r>
      <w:r w:rsidR="007F7FAD">
        <w:rPr>
          <w:rFonts w:ascii="Times New Roman" w:hAnsi="Times New Roman" w:cs="Times New Roman"/>
          <w:sz w:val="28"/>
          <w:szCs w:val="28"/>
        </w:rPr>
        <w:t xml:space="preserve"> платежи физических лиц</w:t>
      </w:r>
      <w:r w:rsidR="0051338A">
        <w:rPr>
          <w:rFonts w:ascii="Times New Roman" w:hAnsi="Times New Roman" w:cs="Times New Roman"/>
          <w:sz w:val="28"/>
          <w:szCs w:val="28"/>
        </w:rPr>
        <w:t xml:space="preserve"> </w:t>
      </w:r>
      <w:r w:rsidR="007F7FAD">
        <w:rPr>
          <w:rFonts w:ascii="Times New Roman" w:hAnsi="Times New Roman" w:cs="Times New Roman"/>
          <w:sz w:val="28"/>
          <w:szCs w:val="28"/>
        </w:rPr>
        <w:t xml:space="preserve">— </w:t>
      </w:r>
      <w:r w:rsidR="00EF2144">
        <w:rPr>
          <w:rFonts w:ascii="Times New Roman" w:hAnsi="Times New Roman" w:cs="Times New Roman"/>
          <w:sz w:val="28"/>
          <w:szCs w:val="28"/>
        </w:rPr>
        <w:t>35 742</w:t>
      </w:r>
      <w:r w:rsidR="007F7FAD">
        <w:rPr>
          <w:rFonts w:ascii="Times New Roman" w:hAnsi="Times New Roman" w:cs="Times New Roman"/>
          <w:sz w:val="28"/>
          <w:szCs w:val="28"/>
        </w:rPr>
        <w:t xml:space="preserve"> (</w:t>
      </w:r>
      <w:r w:rsidR="00EF2144">
        <w:rPr>
          <w:rFonts w:ascii="Times New Roman" w:hAnsi="Times New Roman" w:cs="Times New Roman"/>
          <w:sz w:val="28"/>
          <w:szCs w:val="28"/>
        </w:rPr>
        <w:t>тридцать пять тысяч семьсот сорок два) рубля 00 копеек.</w:t>
      </w:r>
    </w:p>
    <w:p w:rsidR="00905B7A" w:rsidRPr="00905B7A" w:rsidRDefault="00905B7A" w:rsidP="00762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DB">
        <w:rPr>
          <w:rFonts w:ascii="Times New Roman" w:hAnsi="Times New Roman" w:cs="Times New Roman"/>
          <w:sz w:val="28"/>
          <w:szCs w:val="28"/>
        </w:rPr>
        <w:t>- платежи юридических лиц и инд</w:t>
      </w:r>
      <w:r w:rsidR="007621DB" w:rsidRPr="007621DB">
        <w:rPr>
          <w:rFonts w:ascii="Times New Roman" w:hAnsi="Times New Roman" w:cs="Times New Roman"/>
          <w:sz w:val="28"/>
          <w:szCs w:val="28"/>
        </w:rPr>
        <w:t>и</w:t>
      </w:r>
      <w:r w:rsidR="00494E8B"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</w:t>
      </w:r>
      <w:r w:rsidR="00EF2144">
        <w:rPr>
          <w:rFonts w:ascii="Times New Roman" w:hAnsi="Times New Roman" w:cs="Times New Roman"/>
          <w:sz w:val="28"/>
          <w:szCs w:val="28"/>
        </w:rPr>
        <w:t>–</w:t>
      </w:r>
      <w:r w:rsidR="00494E8B">
        <w:rPr>
          <w:rFonts w:ascii="Times New Roman" w:hAnsi="Times New Roman" w:cs="Times New Roman"/>
          <w:sz w:val="28"/>
          <w:szCs w:val="28"/>
        </w:rPr>
        <w:t xml:space="preserve"> </w:t>
      </w:r>
      <w:r w:rsidR="00EF2144">
        <w:rPr>
          <w:rFonts w:ascii="Times New Roman" w:hAnsi="Times New Roman" w:cs="Times New Roman"/>
          <w:sz w:val="28"/>
          <w:szCs w:val="28"/>
        </w:rPr>
        <w:t>68 505</w:t>
      </w:r>
      <w:r w:rsidRPr="007621DB">
        <w:rPr>
          <w:rFonts w:ascii="Times New Roman" w:hAnsi="Times New Roman" w:cs="Times New Roman"/>
          <w:sz w:val="28"/>
          <w:szCs w:val="28"/>
        </w:rPr>
        <w:t xml:space="preserve"> (</w:t>
      </w:r>
      <w:r w:rsidR="00EF2144">
        <w:rPr>
          <w:rFonts w:ascii="Times New Roman" w:hAnsi="Times New Roman" w:cs="Times New Roman"/>
          <w:sz w:val="28"/>
          <w:szCs w:val="28"/>
        </w:rPr>
        <w:t>шестьдесят восемь  тысяч пятьсот пять</w:t>
      </w:r>
      <w:r w:rsidRPr="007621DB">
        <w:rPr>
          <w:rFonts w:ascii="Times New Roman" w:hAnsi="Times New Roman" w:cs="Times New Roman"/>
          <w:sz w:val="28"/>
          <w:szCs w:val="28"/>
        </w:rPr>
        <w:t>) рублей</w:t>
      </w:r>
    </w:p>
    <w:p w:rsidR="00647E47" w:rsidRPr="00251FB5" w:rsidRDefault="00647E47" w:rsidP="005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B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="00905B7A">
        <w:rPr>
          <w:rFonts w:ascii="Times New Roman" w:hAnsi="Times New Roman"/>
          <w:b/>
          <w:color w:val="000000" w:themeColor="text1"/>
          <w:sz w:val="28"/>
          <w:szCs w:val="28"/>
        </w:rPr>
        <w:t>третьему</w:t>
      </w:r>
      <w:r w:rsidRPr="00306B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вопросу</w:t>
      </w:r>
      <w:r w:rsidR="005133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251FB5">
        <w:rPr>
          <w:rFonts w:ascii="Times New Roman" w:hAnsi="Times New Roman" w:cs="Times New Roman"/>
          <w:sz w:val="28"/>
          <w:szCs w:val="28"/>
        </w:rPr>
        <w:t>Принятие решения о результатах конкурсного отбора.</w:t>
      </w:r>
    </w:p>
    <w:p w:rsidR="00EF2144" w:rsidRPr="0099151D" w:rsidRDefault="00647E47" w:rsidP="00EF2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B5">
        <w:rPr>
          <w:rFonts w:ascii="Times New Roman" w:hAnsi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</w:t>
      </w:r>
      <w:r w:rsidR="00494E8B">
        <w:rPr>
          <w:rFonts w:ascii="Times New Roman" w:hAnsi="Times New Roman"/>
          <w:color w:val="000000" w:themeColor="text1"/>
          <w:sz w:val="28"/>
          <w:szCs w:val="28"/>
        </w:rPr>
        <w:t>Бербрихт Д.А.</w:t>
      </w:r>
      <w:r w:rsidR="00EA2D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94E8B">
        <w:rPr>
          <w:rFonts w:ascii="Times New Roman" w:hAnsi="Times New Roman"/>
          <w:color w:val="000000" w:themeColor="text1"/>
          <w:sz w:val="28"/>
          <w:szCs w:val="28"/>
        </w:rPr>
        <w:t xml:space="preserve"> который предложил</w:t>
      </w:r>
      <w:r w:rsidRPr="00306B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6BB5">
        <w:rPr>
          <w:rFonts w:ascii="Times New Roman" w:hAnsi="Times New Roman" w:cs="Times New Roman"/>
          <w:sz w:val="28"/>
          <w:szCs w:val="28"/>
        </w:rPr>
        <w:t>направи</w:t>
      </w:r>
      <w:r>
        <w:rPr>
          <w:rFonts w:ascii="Times New Roman" w:hAnsi="Times New Roman" w:cs="Times New Roman"/>
          <w:sz w:val="28"/>
          <w:szCs w:val="28"/>
        </w:rPr>
        <w:t>ть информацию</w:t>
      </w:r>
      <w:r w:rsidRPr="00306BB5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инициативного проекта </w:t>
      </w:r>
      <w:r w:rsidR="00EA2DF2">
        <w:rPr>
          <w:rFonts w:ascii="Times New Roman" w:hAnsi="Times New Roman" w:cs="Times New Roman"/>
          <w:sz w:val="28"/>
          <w:szCs w:val="28"/>
        </w:rPr>
        <w:t>«</w:t>
      </w:r>
      <w:r w:rsidR="00EF2144">
        <w:rPr>
          <w:rFonts w:ascii="Times New Roman" w:hAnsi="Times New Roman" w:cs="Times New Roman"/>
          <w:sz w:val="28"/>
          <w:szCs w:val="28"/>
        </w:rPr>
        <w:t>Благоустройство площадки и подъезда к Дому культуры по адресу: Омская область,</w:t>
      </w:r>
      <w:r w:rsidR="00EF2144" w:rsidRPr="00C017D9">
        <w:rPr>
          <w:rFonts w:ascii="Times New Roman" w:hAnsi="Times New Roman" w:cs="Times New Roman"/>
          <w:sz w:val="28"/>
          <w:szCs w:val="28"/>
        </w:rPr>
        <w:t xml:space="preserve"> </w:t>
      </w:r>
      <w:r w:rsidR="00EF2144">
        <w:rPr>
          <w:rFonts w:ascii="Times New Roman" w:hAnsi="Times New Roman" w:cs="Times New Roman"/>
          <w:sz w:val="28"/>
          <w:szCs w:val="28"/>
        </w:rPr>
        <w:t>Исилькульский район, с</w:t>
      </w:r>
      <w:proofErr w:type="gramStart"/>
      <w:r w:rsidR="00EF21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F2144">
        <w:rPr>
          <w:rFonts w:ascii="Times New Roman" w:hAnsi="Times New Roman" w:cs="Times New Roman"/>
          <w:sz w:val="28"/>
          <w:szCs w:val="28"/>
        </w:rPr>
        <w:t>краинка,ул.Ленина,30 и устройства тротуара от пешеходного перехода по ул.Ленина до ул.Победы» в Администрацию Украинского сельского поселения.</w:t>
      </w:r>
    </w:p>
    <w:p w:rsidR="00647E47" w:rsidRPr="00306BB5" w:rsidRDefault="0051338A" w:rsidP="0064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47" w:rsidRPr="00C00C7F" w:rsidRDefault="00647E47" w:rsidP="0064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647E47" w:rsidRPr="00C00C7F" w:rsidRDefault="00647E47" w:rsidP="0064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«за» - </w:t>
      </w:r>
      <w:r w:rsidR="00494E8B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94E8B">
        <w:rPr>
          <w:rFonts w:ascii="Times New Roman" w:hAnsi="Times New Roman"/>
          <w:color w:val="000000" w:themeColor="text1"/>
          <w:sz w:val="28"/>
          <w:szCs w:val="28"/>
        </w:rPr>
        <w:t>шесть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647E47" w:rsidRPr="00C00C7F" w:rsidRDefault="00647E47" w:rsidP="0064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ноль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) чел;</w:t>
      </w:r>
    </w:p>
    <w:p w:rsidR="00647E47" w:rsidRPr="00C00C7F" w:rsidRDefault="00647E47" w:rsidP="0064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ноль) </w:t>
      </w:r>
      <w:r w:rsidRPr="00C00C7F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647E47" w:rsidRPr="000316FD" w:rsidRDefault="00647E47" w:rsidP="0064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 Н</w:t>
      </w:r>
      <w:r w:rsidRPr="000316FD">
        <w:rPr>
          <w:rFonts w:ascii="Times New Roman" w:hAnsi="Times New Roman" w:cs="Times New Roman"/>
          <w:sz w:val="28"/>
          <w:szCs w:val="28"/>
        </w:rPr>
        <w:t>аправи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16FD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16FD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инициативного проекта </w:t>
      </w:r>
      <w:r w:rsidR="00EA2DF2">
        <w:rPr>
          <w:rFonts w:ascii="Times New Roman" w:hAnsi="Times New Roman" w:cs="Times New Roman"/>
          <w:sz w:val="28"/>
          <w:szCs w:val="28"/>
        </w:rPr>
        <w:t>«</w:t>
      </w:r>
      <w:r w:rsidR="007B046C">
        <w:rPr>
          <w:rFonts w:ascii="Times New Roman" w:hAnsi="Times New Roman" w:cs="Times New Roman"/>
          <w:sz w:val="28"/>
          <w:szCs w:val="28"/>
        </w:rPr>
        <w:t>Благоустройство площадки и подъезда к Дому культуры по адресу: Омская область,</w:t>
      </w:r>
      <w:r w:rsidR="007B046C" w:rsidRPr="00C017D9">
        <w:rPr>
          <w:rFonts w:ascii="Times New Roman" w:hAnsi="Times New Roman" w:cs="Times New Roman"/>
          <w:sz w:val="28"/>
          <w:szCs w:val="28"/>
        </w:rPr>
        <w:t xml:space="preserve"> </w:t>
      </w:r>
      <w:r w:rsidR="007B046C">
        <w:rPr>
          <w:rFonts w:ascii="Times New Roman" w:hAnsi="Times New Roman" w:cs="Times New Roman"/>
          <w:sz w:val="28"/>
          <w:szCs w:val="28"/>
        </w:rPr>
        <w:t>Исилькульский район, с</w:t>
      </w:r>
      <w:proofErr w:type="gramStart"/>
      <w:r w:rsidR="007B04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B046C">
        <w:rPr>
          <w:rFonts w:ascii="Times New Roman" w:hAnsi="Times New Roman" w:cs="Times New Roman"/>
          <w:sz w:val="28"/>
          <w:szCs w:val="28"/>
        </w:rPr>
        <w:t>краинка,ул.Ленина,30 и устройства тротуара от пешеходного перехода по ул.Ленина до ул.Победы</w:t>
      </w:r>
      <w:r w:rsidR="00EA2DF2">
        <w:rPr>
          <w:rFonts w:ascii="Times New Roman" w:hAnsi="Times New Roman" w:cs="Times New Roman"/>
          <w:sz w:val="28"/>
          <w:szCs w:val="28"/>
        </w:rPr>
        <w:t>»</w:t>
      </w:r>
      <w:r w:rsidR="0051338A">
        <w:rPr>
          <w:rFonts w:ascii="Times New Roman" w:hAnsi="Times New Roman" w:cs="Times New Roman"/>
          <w:sz w:val="28"/>
          <w:szCs w:val="28"/>
        </w:rPr>
        <w:t xml:space="preserve"> </w:t>
      </w:r>
      <w:r w:rsidRPr="000316FD">
        <w:rPr>
          <w:rFonts w:ascii="Times New Roman" w:hAnsi="Times New Roman" w:cs="Times New Roman"/>
          <w:sz w:val="28"/>
          <w:szCs w:val="28"/>
        </w:rPr>
        <w:t xml:space="preserve">в </w:t>
      </w:r>
      <w:r w:rsidR="00EA2DF2">
        <w:rPr>
          <w:rFonts w:ascii="Times New Roman" w:hAnsi="Times New Roman" w:cs="Times New Roman"/>
          <w:sz w:val="28"/>
          <w:szCs w:val="28"/>
        </w:rPr>
        <w:t>А</w:t>
      </w:r>
      <w:r w:rsidRPr="000316F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94E8B">
        <w:rPr>
          <w:rFonts w:ascii="Times New Roman" w:hAnsi="Times New Roman" w:cs="Times New Roman"/>
          <w:sz w:val="28"/>
          <w:szCs w:val="28"/>
        </w:rPr>
        <w:t>Украинского</w:t>
      </w:r>
      <w:r w:rsidRPr="000316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пакета документов на конкурсный </w:t>
      </w:r>
      <w:r w:rsidRPr="000316FD">
        <w:rPr>
          <w:rFonts w:ascii="Times New Roman" w:hAnsi="Times New Roman" w:cs="Times New Roman"/>
          <w:sz w:val="28"/>
          <w:szCs w:val="28"/>
        </w:rPr>
        <w:t>отбор для получения финансовой поддержки за счет межбюджетных трансфертов из бюджета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FB5" w:rsidRDefault="00251FB5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E47" w:rsidRDefault="00647E47" w:rsidP="00647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2A">
        <w:rPr>
          <w:rFonts w:ascii="Times New Roman" w:hAnsi="Times New Roman" w:cs="Times New Roman"/>
          <w:sz w:val="28"/>
          <w:szCs w:val="28"/>
        </w:rPr>
        <w:t xml:space="preserve">Предлагаю считать рассмотрение инициативного проекта </w:t>
      </w:r>
      <w:r w:rsidR="00EA2DF2">
        <w:rPr>
          <w:rFonts w:ascii="Times New Roman" w:hAnsi="Times New Roman" w:cs="Times New Roman"/>
          <w:sz w:val="28"/>
          <w:szCs w:val="28"/>
        </w:rPr>
        <w:t>«</w:t>
      </w:r>
      <w:r w:rsidR="00EF2144">
        <w:rPr>
          <w:rFonts w:ascii="Times New Roman" w:hAnsi="Times New Roman" w:cs="Times New Roman"/>
          <w:sz w:val="28"/>
          <w:szCs w:val="28"/>
        </w:rPr>
        <w:t>Благоустройство площадки и подъезда к Дому культуры по адресу: Омская область,</w:t>
      </w:r>
      <w:r w:rsidR="00EF2144" w:rsidRPr="00C017D9">
        <w:rPr>
          <w:rFonts w:ascii="Times New Roman" w:hAnsi="Times New Roman" w:cs="Times New Roman"/>
          <w:sz w:val="28"/>
          <w:szCs w:val="28"/>
        </w:rPr>
        <w:t xml:space="preserve"> </w:t>
      </w:r>
      <w:r w:rsidR="00EF2144">
        <w:rPr>
          <w:rFonts w:ascii="Times New Roman" w:hAnsi="Times New Roman" w:cs="Times New Roman"/>
          <w:sz w:val="28"/>
          <w:szCs w:val="28"/>
        </w:rPr>
        <w:t>Исилькульский район, с</w:t>
      </w:r>
      <w:proofErr w:type="gramStart"/>
      <w:r w:rsidR="00EF21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F2144">
        <w:rPr>
          <w:rFonts w:ascii="Times New Roman" w:hAnsi="Times New Roman" w:cs="Times New Roman"/>
          <w:sz w:val="28"/>
          <w:szCs w:val="28"/>
        </w:rPr>
        <w:t>краинка,ул.Ленина,30 и устройства тротуара от пешеходного перехода по ул.Ленина до ул.Победы</w:t>
      </w:r>
      <w:r w:rsidR="00EA2DF2">
        <w:rPr>
          <w:rFonts w:ascii="Times New Roman" w:hAnsi="Times New Roman" w:cs="Times New Roman"/>
          <w:sz w:val="28"/>
          <w:szCs w:val="28"/>
        </w:rPr>
        <w:t>»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 w:rsidR="00EA2DF2">
        <w:rPr>
          <w:rFonts w:ascii="Times New Roman" w:hAnsi="Times New Roman" w:cs="Times New Roman"/>
          <w:sz w:val="28"/>
          <w:szCs w:val="28"/>
        </w:rPr>
        <w:t xml:space="preserve"> </w:t>
      </w:r>
      <w:r w:rsidRPr="00056D2A">
        <w:rPr>
          <w:rFonts w:ascii="Times New Roman" w:hAnsi="Times New Roman" w:cs="Times New Roman"/>
          <w:sz w:val="28"/>
          <w:szCs w:val="28"/>
        </w:rPr>
        <w:t xml:space="preserve">на части территории </w:t>
      </w:r>
      <w:r w:rsidR="00494E8B">
        <w:rPr>
          <w:rFonts w:ascii="Times New Roman" w:hAnsi="Times New Roman" w:cs="Times New Roman"/>
          <w:sz w:val="28"/>
          <w:szCs w:val="28"/>
        </w:rPr>
        <w:t>Украинского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6D2A">
        <w:rPr>
          <w:rFonts w:ascii="Times New Roman" w:hAnsi="Times New Roman" w:cs="Times New Roman"/>
          <w:sz w:val="28"/>
          <w:szCs w:val="28"/>
        </w:rPr>
        <w:t xml:space="preserve">  состоявшимся и завершить работу конкурсной комиссии по рассмотрени</w:t>
      </w:r>
      <w:r w:rsidR="00AA4C3B">
        <w:rPr>
          <w:rFonts w:ascii="Times New Roman" w:hAnsi="Times New Roman" w:cs="Times New Roman"/>
          <w:sz w:val="28"/>
          <w:szCs w:val="28"/>
        </w:rPr>
        <w:t>ю</w:t>
      </w:r>
      <w:r w:rsidRPr="00056D2A">
        <w:rPr>
          <w:rFonts w:ascii="Times New Roman" w:hAnsi="Times New Roman" w:cs="Times New Roman"/>
          <w:sz w:val="28"/>
          <w:szCs w:val="28"/>
        </w:rPr>
        <w:t xml:space="preserve"> инициативных прое</w:t>
      </w:r>
      <w:r>
        <w:rPr>
          <w:rFonts w:ascii="Times New Roman" w:hAnsi="Times New Roman" w:cs="Times New Roman"/>
          <w:sz w:val="28"/>
          <w:szCs w:val="28"/>
        </w:rPr>
        <w:t>ктов.</w:t>
      </w:r>
    </w:p>
    <w:p w:rsidR="00647E47" w:rsidRPr="00BA0644" w:rsidRDefault="00647E47" w:rsidP="0025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FB5" w:rsidRDefault="00251FB5" w:rsidP="0025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Председатель конкурс</w:t>
      </w:r>
      <w:r w:rsidR="002D3982">
        <w:rPr>
          <w:rFonts w:ascii="Times New Roman" w:hAnsi="Times New Roman" w:cs="Times New Roman"/>
          <w:sz w:val="28"/>
          <w:szCs w:val="28"/>
        </w:rPr>
        <w:t>ной комиссии:  ____________________</w:t>
      </w:r>
      <w:r w:rsidRPr="00BA0644">
        <w:rPr>
          <w:rFonts w:ascii="Times New Roman" w:hAnsi="Times New Roman" w:cs="Times New Roman"/>
          <w:sz w:val="28"/>
          <w:szCs w:val="28"/>
        </w:rPr>
        <w:t xml:space="preserve">/  </w:t>
      </w:r>
      <w:r w:rsidR="00494E8B">
        <w:rPr>
          <w:rFonts w:ascii="Times New Roman" w:hAnsi="Times New Roman" w:cs="Times New Roman"/>
          <w:sz w:val="28"/>
          <w:szCs w:val="28"/>
        </w:rPr>
        <w:t>Л.Н.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 w:rsidR="00494E8B">
        <w:rPr>
          <w:rFonts w:ascii="Times New Roman" w:hAnsi="Times New Roman" w:cs="Times New Roman"/>
          <w:sz w:val="28"/>
          <w:szCs w:val="28"/>
        </w:rPr>
        <w:t>Матвеева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 w:rsidR="002D3982">
        <w:rPr>
          <w:rFonts w:ascii="Times New Roman" w:hAnsi="Times New Roman" w:cs="Times New Roman"/>
          <w:sz w:val="28"/>
          <w:szCs w:val="28"/>
        </w:rPr>
        <w:t xml:space="preserve"> __</w:t>
      </w:r>
      <w:r w:rsidRPr="00BA0644">
        <w:rPr>
          <w:rFonts w:ascii="Times New Roman" w:hAnsi="Times New Roman" w:cs="Times New Roman"/>
          <w:sz w:val="28"/>
          <w:szCs w:val="28"/>
        </w:rPr>
        <w:t>______</w:t>
      </w:r>
      <w:r w:rsidR="00494E8B">
        <w:rPr>
          <w:rFonts w:ascii="Times New Roman" w:hAnsi="Times New Roman" w:cs="Times New Roman"/>
          <w:sz w:val="28"/>
          <w:szCs w:val="28"/>
        </w:rPr>
        <w:t>___________/  Д.А.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 w:rsidR="00494E8B">
        <w:rPr>
          <w:rFonts w:ascii="Times New Roman" w:hAnsi="Times New Roman" w:cs="Times New Roman"/>
          <w:sz w:val="28"/>
          <w:szCs w:val="28"/>
        </w:rPr>
        <w:t>Бербрихт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Секретарь конкурсной комиссии: ________</w:t>
      </w:r>
      <w:r w:rsidR="00494E8B">
        <w:rPr>
          <w:rFonts w:ascii="Times New Roman" w:hAnsi="Times New Roman" w:cs="Times New Roman"/>
          <w:sz w:val="28"/>
          <w:szCs w:val="28"/>
        </w:rPr>
        <w:t>___________/  Ю.А.Титова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>Члены конкурсной комиссии:       ________</w:t>
      </w:r>
      <w:r w:rsidR="00494E8B">
        <w:rPr>
          <w:rFonts w:ascii="Times New Roman" w:hAnsi="Times New Roman" w:cs="Times New Roman"/>
          <w:sz w:val="28"/>
          <w:szCs w:val="28"/>
        </w:rPr>
        <w:t>___________/ Е.В.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 w:rsidR="00494E8B">
        <w:rPr>
          <w:rFonts w:ascii="Times New Roman" w:hAnsi="Times New Roman" w:cs="Times New Roman"/>
          <w:sz w:val="28"/>
          <w:szCs w:val="28"/>
        </w:rPr>
        <w:t>Шкаровская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51FB5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</w:t>
      </w:r>
      <w:r w:rsidR="00494E8B">
        <w:rPr>
          <w:rFonts w:ascii="Times New Roman" w:hAnsi="Times New Roman" w:cs="Times New Roman"/>
          <w:sz w:val="28"/>
          <w:szCs w:val="28"/>
        </w:rPr>
        <w:t>___________/ Е.В.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 w:rsidR="00494E8B">
        <w:rPr>
          <w:rFonts w:ascii="Times New Roman" w:hAnsi="Times New Roman" w:cs="Times New Roman"/>
          <w:sz w:val="28"/>
          <w:szCs w:val="28"/>
        </w:rPr>
        <w:t>Аполонова</w:t>
      </w:r>
    </w:p>
    <w:p w:rsidR="00494E8B" w:rsidRDefault="00494E8B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94E8B" w:rsidRPr="00BA0644" w:rsidRDefault="00494E8B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___________________/ Е.В.</w:t>
      </w:r>
      <w:r w:rsidR="00AA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Дубинина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51FB5" w:rsidRPr="00BA0644" w:rsidRDefault="00251FB5" w:rsidP="00251F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1FB5" w:rsidRPr="00FA42CD" w:rsidRDefault="00251FB5" w:rsidP="00251FB5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3156B5" w:rsidRDefault="003156B5"/>
    <w:sectPr w:rsidR="003156B5" w:rsidSect="003B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16E"/>
    <w:multiLevelType w:val="hybridMultilevel"/>
    <w:tmpl w:val="DD5C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B5"/>
    <w:rsid w:val="000459C9"/>
    <w:rsid w:val="00051538"/>
    <w:rsid w:val="000B225F"/>
    <w:rsid w:val="000B391D"/>
    <w:rsid w:val="000F69AC"/>
    <w:rsid w:val="001928B6"/>
    <w:rsid w:val="001A0A18"/>
    <w:rsid w:val="001B1951"/>
    <w:rsid w:val="0020493E"/>
    <w:rsid w:val="00251FB5"/>
    <w:rsid w:val="00290ED9"/>
    <w:rsid w:val="002A2D43"/>
    <w:rsid w:val="002C04C1"/>
    <w:rsid w:val="002D3982"/>
    <w:rsid w:val="002E7F8A"/>
    <w:rsid w:val="002F3152"/>
    <w:rsid w:val="003156B5"/>
    <w:rsid w:val="00340277"/>
    <w:rsid w:val="003B2541"/>
    <w:rsid w:val="003C0A05"/>
    <w:rsid w:val="003D251A"/>
    <w:rsid w:val="003F0A00"/>
    <w:rsid w:val="00466507"/>
    <w:rsid w:val="00494E8B"/>
    <w:rsid w:val="004A1E2F"/>
    <w:rsid w:val="004A29E9"/>
    <w:rsid w:val="004A66EA"/>
    <w:rsid w:val="0051338A"/>
    <w:rsid w:val="005304B7"/>
    <w:rsid w:val="00550EF2"/>
    <w:rsid w:val="0056118C"/>
    <w:rsid w:val="005B5057"/>
    <w:rsid w:val="005D0991"/>
    <w:rsid w:val="00647E47"/>
    <w:rsid w:val="00651058"/>
    <w:rsid w:val="00682786"/>
    <w:rsid w:val="00690FA9"/>
    <w:rsid w:val="006F2904"/>
    <w:rsid w:val="0071359C"/>
    <w:rsid w:val="007326B1"/>
    <w:rsid w:val="007434FB"/>
    <w:rsid w:val="00761A44"/>
    <w:rsid w:val="007621DB"/>
    <w:rsid w:val="00777077"/>
    <w:rsid w:val="007B046C"/>
    <w:rsid w:val="007B51F4"/>
    <w:rsid w:val="007B538B"/>
    <w:rsid w:val="007F7FAD"/>
    <w:rsid w:val="0080329F"/>
    <w:rsid w:val="008300F0"/>
    <w:rsid w:val="00852FA3"/>
    <w:rsid w:val="008746F1"/>
    <w:rsid w:val="0087766C"/>
    <w:rsid w:val="0089246D"/>
    <w:rsid w:val="00905B7A"/>
    <w:rsid w:val="009826EC"/>
    <w:rsid w:val="0099151D"/>
    <w:rsid w:val="009A32D4"/>
    <w:rsid w:val="009A36FB"/>
    <w:rsid w:val="009C1085"/>
    <w:rsid w:val="00A15670"/>
    <w:rsid w:val="00A20E65"/>
    <w:rsid w:val="00A53E76"/>
    <w:rsid w:val="00A74C25"/>
    <w:rsid w:val="00AA4C3B"/>
    <w:rsid w:val="00AF3E7E"/>
    <w:rsid w:val="00B37C2A"/>
    <w:rsid w:val="00B40277"/>
    <w:rsid w:val="00BF6B4E"/>
    <w:rsid w:val="00C017D9"/>
    <w:rsid w:val="00C11217"/>
    <w:rsid w:val="00C14C41"/>
    <w:rsid w:val="00C209B4"/>
    <w:rsid w:val="00C86928"/>
    <w:rsid w:val="00E8580E"/>
    <w:rsid w:val="00E94407"/>
    <w:rsid w:val="00EA2DF2"/>
    <w:rsid w:val="00EB4627"/>
    <w:rsid w:val="00EB5CD0"/>
    <w:rsid w:val="00EF2144"/>
    <w:rsid w:val="00F43CB0"/>
    <w:rsid w:val="00F445E7"/>
    <w:rsid w:val="00F51EC2"/>
    <w:rsid w:val="00F7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</dc:creator>
  <cp:lastModifiedBy>ukra</cp:lastModifiedBy>
  <cp:revision>12</cp:revision>
  <cp:lastPrinted>2023-10-17T03:26:00Z</cp:lastPrinted>
  <dcterms:created xsi:type="dcterms:W3CDTF">2023-10-03T08:32:00Z</dcterms:created>
  <dcterms:modified xsi:type="dcterms:W3CDTF">2024-09-09T10:00:00Z</dcterms:modified>
</cp:coreProperties>
</file>