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93" w:rsidRDefault="00B86C93" w:rsidP="00B86C93">
      <w:pPr>
        <w:shd w:val="clear" w:color="auto" w:fill="FFFFFF"/>
        <w:spacing w:before="288" w:after="100" w:afterAutospacing="1" w:line="48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38"/>
          <w:szCs w:val="3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06340" cy="3754756"/>
            <wp:effectExtent l="19050" t="0" r="3810" b="0"/>
            <wp:docPr id="7" name="Рисунок 1" descr="Изображ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я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296" cy="3755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C93" w:rsidRDefault="00B86C93" w:rsidP="00B86C93">
      <w:pPr>
        <w:shd w:val="clear" w:color="auto" w:fill="FFFFFF"/>
        <w:spacing w:before="288" w:after="100" w:afterAutospacing="1" w:line="48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38"/>
          <w:szCs w:val="38"/>
          <w:lang w:eastAsia="ru-RU"/>
        </w:rPr>
      </w:pPr>
      <w:r w:rsidRPr="00B86C93">
        <w:rPr>
          <w:rFonts w:ascii="Montserrat" w:eastAsia="Times New Roman" w:hAnsi="Montserrat" w:cs="Times New Roman"/>
          <w:b/>
          <w:bCs/>
          <w:color w:val="273350"/>
          <w:kern w:val="36"/>
          <w:sz w:val="38"/>
          <w:szCs w:val="38"/>
          <w:lang w:eastAsia="ru-RU"/>
        </w:rPr>
        <w:t xml:space="preserve">Информирование населения о масштабах </w:t>
      </w:r>
    </w:p>
    <w:p w:rsidR="00B86C93" w:rsidRDefault="00B86C93" w:rsidP="00B86C93">
      <w:pPr>
        <w:shd w:val="clear" w:color="auto" w:fill="FFFFFF"/>
        <w:spacing w:before="288" w:after="100" w:afterAutospacing="1" w:line="480" w:lineRule="atLeast"/>
        <w:jc w:val="center"/>
        <w:outlineLvl w:val="0"/>
        <w:rPr>
          <w:rStyle w:val="a4"/>
          <w:rFonts w:ascii="Montserrat" w:hAnsi="Montserrat"/>
          <w:color w:val="273350"/>
          <w:sz w:val="32"/>
          <w:szCs w:val="32"/>
        </w:rPr>
      </w:pPr>
      <w:r w:rsidRPr="00B86C93">
        <w:rPr>
          <w:rFonts w:ascii="Montserrat" w:eastAsia="Times New Roman" w:hAnsi="Montserrat" w:cs="Times New Roman"/>
          <w:b/>
          <w:bCs/>
          <w:color w:val="273350"/>
          <w:kern w:val="36"/>
          <w:sz w:val="38"/>
          <w:szCs w:val="38"/>
          <w:lang w:eastAsia="ru-RU"/>
        </w:rPr>
        <w:t>потребления табака</w:t>
      </w:r>
    </w:p>
    <w:p w:rsidR="00B86C93" w:rsidRPr="00B86C93" w:rsidRDefault="00B86C93" w:rsidP="00B86C93">
      <w:pPr>
        <w:pStyle w:val="a3"/>
        <w:shd w:val="clear" w:color="auto" w:fill="FFFFFF"/>
        <w:spacing w:before="72" w:beforeAutospacing="0" w:after="168" w:afterAutospacing="0"/>
        <w:rPr>
          <w:rFonts w:ascii="Montserrat" w:hAnsi="Montserrat"/>
          <w:color w:val="273350"/>
          <w:sz w:val="32"/>
          <w:szCs w:val="32"/>
        </w:rPr>
      </w:pPr>
      <w:r w:rsidRPr="00B86C93">
        <w:rPr>
          <w:rStyle w:val="a4"/>
          <w:rFonts w:ascii="Montserrat" w:hAnsi="Montserrat"/>
          <w:color w:val="273350"/>
          <w:sz w:val="32"/>
          <w:szCs w:val="32"/>
        </w:rPr>
        <w:t>Причина курения</w:t>
      </w:r>
      <w:r w:rsidRPr="00B86C93">
        <w:rPr>
          <w:rFonts w:ascii="Montserrat" w:hAnsi="Montserrat"/>
          <w:color w:val="273350"/>
          <w:sz w:val="32"/>
          <w:szCs w:val="32"/>
        </w:rPr>
        <w:t> - это никотиновая зависимость.</w:t>
      </w:r>
    </w:p>
    <w:p w:rsidR="00B86C93" w:rsidRPr="00B86C93" w:rsidRDefault="00B86C93" w:rsidP="00B86C93">
      <w:pPr>
        <w:pStyle w:val="a3"/>
        <w:shd w:val="clear" w:color="auto" w:fill="FFFFFF"/>
        <w:spacing w:before="72" w:beforeAutospacing="0" w:after="168" w:afterAutospacing="0"/>
        <w:rPr>
          <w:rFonts w:ascii="Montserrat" w:hAnsi="Montserrat"/>
          <w:color w:val="273350"/>
          <w:sz w:val="32"/>
          <w:szCs w:val="32"/>
        </w:rPr>
      </w:pPr>
      <w:r w:rsidRPr="00B86C93">
        <w:rPr>
          <w:rFonts w:ascii="Montserrat" w:hAnsi="Montserrat"/>
          <w:color w:val="273350"/>
          <w:sz w:val="32"/>
          <w:szCs w:val="32"/>
        </w:rPr>
        <w:t>Никотин имеет расслабляющий и успокаивающий эффект, создает ощущение легкой эйфории. Когда человек начинает курить, в его организме перестает вырабатываться естественный никотин, и поэтому возникает потребность получать его извне. В этом отношении курение сродни наркомании. Но в связи с тем, что курение слишком широко распространено, оно воспринимается большинством совершенно нормально. Несмотря на то, что всем давно известно, что "курение вредит нашему здоровью", в настоящее время курит почти половина взрослого населения нашей планеты.</w:t>
      </w:r>
      <w:r w:rsidRPr="00B86C93">
        <w:rPr>
          <w:noProof/>
        </w:rPr>
        <w:t xml:space="preserve"> </w:t>
      </w:r>
    </w:p>
    <w:p w:rsidR="00B86C93" w:rsidRPr="00B86C93" w:rsidRDefault="00B86C93" w:rsidP="00B86C93">
      <w:pPr>
        <w:pStyle w:val="a3"/>
        <w:shd w:val="clear" w:color="auto" w:fill="FFFFFF"/>
        <w:spacing w:before="72" w:beforeAutospacing="0" w:after="168" w:afterAutospacing="0"/>
        <w:rPr>
          <w:rFonts w:ascii="Montserrat" w:hAnsi="Montserrat"/>
          <w:color w:val="273350"/>
          <w:sz w:val="32"/>
          <w:szCs w:val="32"/>
        </w:rPr>
      </w:pPr>
      <w:r w:rsidRPr="00B86C93">
        <w:rPr>
          <w:rStyle w:val="a4"/>
          <w:rFonts w:ascii="Montserrat" w:hAnsi="Montserrat"/>
          <w:color w:val="273350"/>
          <w:sz w:val="32"/>
          <w:szCs w:val="32"/>
        </w:rPr>
        <w:t>Состав табачного дыма</w:t>
      </w:r>
      <w:r w:rsidRPr="00B86C93">
        <w:rPr>
          <w:rFonts w:ascii="Montserrat" w:hAnsi="Montserrat"/>
          <w:color w:val="273350"/>
          <w:sz w:val="32"/>
          <w:szCs w:val="32"/>
        </w:rPr>
        <w:t xml:space="preserve">. Табачный дым представляет собой концентрированный аэрозоль: смесь газов и твердых частиц. В его состав входит более чем 4000 различных химических веществ, в том числе 60 канцерогенов. Газовая фаза включает в себя: угарный газ, цианистый водород, аммиак, формальдегид, </w:t>
      </w:r>
      <w:proofErr w:type="spellStart"/>
      <w:r w:rsidRPr="00B86C93">
        <w:rPr>
          <w:rFonts w:ascii="Montserrat" w:hAnsi="Montserrat"/>
          <w:color w:val="273350"/>
          <w:sz w:val="32"/>
          <w:szCs w:val="32"/>
        </w:rPr>
        <w:t>диметилнитрозамин</w:t>
      </w:r>
      <w:proofErr w:type="spellEnd"/>
      <w:r w:rsidRPr="00B86C93">
        <w:rPr>
          <w:rFonts w:ascii="Montserrat" w:hAnsi="Montserrat"/>
          <w:color w:val="273350"/>
          <w:sz w:val="32"/>
          <w:szCs w:val="32"/>
        </w:rPr>
        <w:t xml:space="preserve"> и многое другое. </w:t>
      </w:r>
      <w:proofErr w:type="gramStart"/>
      <w:r w:rsidRPr="00B86C93">
        <w:rPr>
          <w:rFonts w:ascii="Montserrat" w:hAnsi="Montserrat"/>
          <w:color w:val="273350"/>
          <w:sz w:val="32"/>
          <w:szCs w:val="32"/>
        </w:rPr>
        <w:t>Твердая</w:t>
      </w:r>
      <w:proofErr w:type="gramEnd"/>
      <w:r w:rsidRPr="00B86C93">
        <w:rPr>
          <w:rFonts w:ascii="Montserrat" w:hAnsi="Montserrat"/>
          <w:color w:val="273350"/>
          <w:sz w:val="32"/>
          <w:szCs w:val="32"/>
        </w:rPr>
        <w:t xml:space="preserve"> - никотин, смолу, </w:t>
      </w:r>
      <w:proofErr w:type="spellStart"/>
      <w:r w:rsidRPr="00B86C93">
        <w:rPr>
          <w:rFonts w:ascii="Montserrat" w:hAnsi="Montserrat"/>
          <w:color w:val="273350"/>
          <w:sz w:val="32"/>
          <w:szCs w:val="32"/>
        </w:rPr>
        <w:t>бензапирен</w:t>
      </w:r>
      <w:proofErr w:type="spellEnd"/>
      <w:r w:rsidRPr="00B86C93">
        <w:rPr>
          <w:rFonts w:ascii="Montserrat" w:hAnsi="Montserrat"/>
          <w:color w:val="273350"/>
          <w:sz w:val="32"/>
          <w:szCs w:val="32"/>
        </w:rPr>
        <w:t xml:space="preserve">. Несмотря на то, что люди курят в основном ради воздействия никотина, наибольший вред здоровью человека приносит не никотин, а смола. Попадая в легкие человека, смола оседает на стенках дыхательных путей, в том числе на легочных мешочках - </w:t>
      </w:r>
      <w:r w:rsidRPr="00B86C93">
        <w:rPr>
          <w:rFonts w:ascii="Montserrat" w:hAnsi="Montserrat"/>
          <w:color w:val="273350"/>
          <w:sz w:val="32"/>
          <w:szCs w:val="32"/>
        </w:rPr>
        <w:lastRenderedPageBreak/>
        <w:t xml:space="preserve">альвеолах. Смола препятствует процессу дыхания и естественного очищения легких. В то же время, она является канцерогеном, то есть способствует развитию рака. Смола может вызвать заболевания легких и снижать иммунитет человека. Угарный газ </w:t>
      </w:r>
      <w:proofErr w:type="gramStart"/>
      <w:r w:rsidRPr="00B86C93">
        <w:rPr>
          <w:rFonts w:ascii="Montserrat" w:hAnsi="Montserrat"/>
          <w:color w:val="273350"/>
          <w:sz w:val="32"/>
          <w:szCs w:val="32"/>
        </w:rPr>
        <w:t>СО</w:t>
      </w:r>
      <w:proofErr w:type="gramEnd"/>
      <w:r w:rsidRPr="00B86C93">
        <w:rPr>
          <w:rFonts w:ascii="Montserrat" w:hAnsi="Montserrat"/>
          <w:color w:val="273350"/>
          <w:sz w:val="32"/>
          <w:szCs w:val="32"/>
        </w:rPr>
        <w:t xml:space="preserve"> присутствует в сигаретном дыме в высоких концентрациях. Он соединяется с гемоглобином крови в 200 раз легче кислорода. Таким образом, часть эритроцитов крови блокируется и не может переносить кислород. Поэтому у курильщиков может наступить частичное кислородное голодание всех тканей организма. Это наиболее опасно для мозга и сердечной мышцы. Недостаток кислорода в клетках заставляет сердце работать интенсивнее, что рано или поздно может привести к инфаркту. Угарный газ также повреждает стенки артерий и способствует сужению коронарных сосудов, что может привести к сердечным приступам. Цианистый водород повреждает реснички бронхиального дерева, которые очищают воздух, который мы вдыхаем. В этом случае легкие загрязняются еще больше. Формальдегид, аммиак, акролеин и оксид азота так же плохо влияют на реснички. Курение вредит самому курящему. Прежде всего, огромный вред причиняется дыхательной и </w:t>
      </w:r>
      <w:proofErr w:type="spellStart"/>
      <w:proofErr w:type="gramStart"/>
      <w:r w:rsidRPr="00B86C93">
        <w:rPr>
          <w:rFonts w:ascii="Montserrat" w:hAnsi="Montserrat"/>
          <w:color w:val="273350"/>
          <w:sz w:val="32"/>
          <w:szCs w:val="32"/>
        </w:rPr>
        <w:t>сердечно-сосудистой</w:t>
      </w:r>
      <w:proofErr w:type="spellEnd"/>
      <w:proofErr w:type="gramEnd"/>
      <w:r w:rsidRPr="00B86C93">
        <w:rPr>
          <w:rFonts w:ascii="Montserrat" w:hAnsi="Montserrat"/>
          <w:color w:val="273350"/>
          <w:sz w:val="32"/>
          <w:szCs w:val="32"/>
        </w:rPr>
        <w:t xml:space="preserve"> системе.</w:t>
      </w:r>
    </w:p>
    <w:p w:rsidR="00B86C93" w:rsidRPr="00B86C93" w:rsidRDefault="00B86C93" w:rsidP="00B86C93">
      <w:pPr>
        <w:pStyle w:val="a3"/>
        <w:shd w:val="clear" w:color="auto" w:fill="FFFFFF"/>
        <w:spacing w:before="72" w:beforeAutospacing="0" w:after="168" w:afterAutospacing="0"/>
        <w:rPr>
          <w:rFonts w:ascii="Montserrat" w:hAnsi="Montserrat"/>
          <w:color w:val="273350"/>
          <w:sz w:val="32"/>
          <w:szCs w:val="32"/>
        </w:rPr>
      </w:pPr>
      <w:r w:rsidRPr="00B86C93">
        <w:rPr>
          <w:rFonts w:ascii="Montserrat" w:hAnsi="Montserrat"/>
          <w:color w:val="273350"/>
          <w:sz w:val="32"/>
          <w:szCs w:val="32"/>
        </w:rPr>
        <w:t xml:space="preserve">Табачный дым засоряет легкие и раздражает дыхательные пути. Появляется кашель и воспаление. Повреждаются реснички эпителия бронхов. Повышается восприимчивость к простудным заболеваниям, аллергии и астме, эти болезни протекают тяжелее и дольше, чем у некурящих людей. К тому же существует риск возникновения рака легких. Не меньше страдают сердце и кровеносная система. Под воздействием никотина во время курения резко повышается давление, сужаются периферические сосуды. </w:t>
      </w:r>
      <w:proofErr w:type="spellStart"/>
      <w:r w:rsidRPr="00B86C93">
        <w:rPr>
          <w:rFonts w:ascii="Montserrat" w:hAnsi="Montserrat"/>
          <w:color w:val="273350"/>
          <w:sz w:val="32"/>
          <w:szCs w:val="32"/>
        </w:rPr>
        <w:t>Монооксид</w:t>
      </w:r>
      <w:proofErr w:type="spellEnd"/>
      <w:r w:rsidRPr="00B86C93">
        <w:rPr>
          <w:rFonts w:ascii="Montserrat" w:hAnsi="Montserrat"/>
          <w:color w:val="273350"/>
          <w:sz w:val="32"/>
          <w:szCs w:val="32"/>
        </w:rPr>
        <w:t xml:space="preserve"> углерода </w:t>
      </w:r>
      <w:proofErr w:type="gramStart"/>
      <w:r w:rsidRPr="00B86C93">
        <w:rPr>
          <w:rFonts w:ascii="Montserrat" w:hAnsi="Montserrat"/>
          <w:color w:val="273350"/>
          <w:sz w:val="32"/>
          <w:szCs w:val="32"/>
        </w:rPr>
        <w:t>СО</w:t>
      </w:r>
      <w:proofErr w:type="gramEnd"/>
      <w:r w:rsidRPr="00B86C93">
        <w:rPr>
          <w:rFonts w:ascii="Montserrat" w:hAnsi="Montserrat"/>
          <w:color w:val="273350"/>
          <w:sz w:val="32"/>
          <w:szCs w:val="32"/>
        </w:rPr>
        <w:t xml:space="preserve">, связываясь </w:t>
      </w:r>
      <w:proofErr w:type="gramStart"/>
      <w:r w:rsidRPr="00B86C93">
        <w:rPr>
          <w:rFonts w:ascii="Montserrat" w:hAnsi="Montserrat"/>
          <w:color w:val="273350"/>
          <w:sz w:val="32"/>
          <w:szCs w:val="32"/>
        </w:rPr>
        <w:t>с</w:t>
      </w:r>
      <w:proofErr w:type="gramEnd"/>
      <w:r w:rsidRPr="00B86C93">
        <w:rPr>
          <w:rFonts w:ascii="Montserrat" w:hAnsi="Montserrat"/>
          <w:color w:val="273350"/>
          <w:sz w:val="32"/>
          <w:szCs w:val="32"/>
        </w:rPr>
        <w:t xml:space="preserve"> гемоглобином, затрудняет перенос кислорода к тканям сердечной мышцы. Кроме того, курение увеличивает концентрацию холестерина в крови, что приводит к возрастанию риска атеросклероза, ишемической и коронарной болезни сердца, инфаркта. Курящий подвергает опасности не только собственное здоровье, но и здоровье окружающих его людей. Пассивное курение - вдыхание воздуха, загрязненного табачным дымом - так же чрезвычайно вредно. Поскольку пассивный курильщик вдыхает те же вещества, что и активный, но в меньших концентрациях. Тем более что фильтр сигареты задерживает часть смолы и </w:t>
      </w:r>
      <w:proofErr w:type="spellStart"/>
      <w:r w:rsidRPr="00B86C93">
        <w:rPr>
          <w:rFonts w:ascii="Montserrat" w:hAnsi="Montserrat"/>
          <w:color w:val="273350"/>
          <w:sz w:val="32"/>
          <w:szCs w:val="32"/>
        </w:rPr>
        <w:t>нитрозаминов</w:t>
      </w:r>
      <w:proofErr w:type="spellEnd"/>
      <w:r w:rsidRPr="00B86C93">
        <w:rPr>
          <w:rFonts w:ascii="Montserrat" w:hAnsi="Montserrat"/>
          <w:color w:val="273350"/>
          <w:sz w:val="32"/>
          <w:szCs w:val="32"/>
        </w:rPr>
        <w:t xml:space="preserve">, и в боковом потоке их содержится гораздо больше, чем попадает в организм курильщика. </w:t>
      </w:r>
      <w:proofErr w:type="spellStart"/>
      <w:r w:rsidRPr="00B86C93">
        <w:rPr>
          <w:rFonts w:ascii="Montserrat" w:hAnsi="Montserrat"/>
          <w:color w:val="273350"/>
          <w:sz w:val="32"/>
          <w:szCs w:val="32"/>
        </w:rPr>
        <w:t>Нитрозаминов</w:t>
      </w:r>
      <w:proofErr w:type="spellEnd"/>
      <w:r w:rsidRPr="00B86C93">
        <w:rPr>
          <w:rFonts w:ascii="Montserrat" w:hAnsi="Montserrat"/>
          <w:color w:val="273350"/>
          <w:sz w:val="32"/>
          <w:szCs w:val="32"/>
        </w:rPr>
        <w:t>, например, в боковом потоке в 50-100 раз больше, чем в основном, а эти вещества являются сильными канцерогенами, поражающими печень и легкие.</w:t>
      </w:r>
    </w:p>
    <w:p w:rsidR="00B86C93" w:rsidRPr="00B86C93" w:rsidRDefault="00B86C93" w:rsidP="00B86C93">
      <w:pPr>
        <w:pStyle w:val="a3"/>
        <w:shd w:val="clear" w:color="auto" w:fill="FFFFFF"/>
        <w:spacing w:before="72" w:beforeAutospacing="0" w:after="168" w:afterAutospacing="0"/>
        <w:rPr>
          <w:rFonts w:ascii="Montserrat" w:hAnsi="Montserrat"/>
          <w:color w:val="273350"/>
          <w:sz w:val="32"/>
          <w:szCs w:val="32"/>
        </w:rPr>
      </w:pPr>
      <w:r w:rsidRPr="00B86C93">
        <w:rPr>
          <w:rFonts w:ascii="Montserrat" w:hAnsi="Montserrat"/>
          <w:color w:val="273350"/>
          <w:sz w:val="32"/>
          <w:szCs w:val="32"/>
        </w:rPr>
        <w:t xml:space="preserve">23 февраля 2013 года был принят Федеральный закон № 15 — ФЗ « Об охране здоровья граждан от воздействия окружающего табачного дыма и </w:t>
      </w:r>
      <w:r w:rsidRPr="00B86C93">
        <w:rPr>
          <w:rFonts w:ascii="Montserrat" w:hAnsi="Montserrat"/>
          <w:color w:val="273350"/>
          <w:sz w:val="32"/>
          <w:szCs w:val="32"/>
        </w:rPr>
        <w:lastRenderedPageBreak/>
        <w:t>последствий потребления табака», который вступил в силу с 1 июня 2013 года.</w:t>
      </w:r>
    </w:p>
    <w:p w:rsidR="00D238A5" w:rsidRPr="00B86C93" w:rsidRDefault="00D238A5" w:rsidP="00B86C93">
      <w:pPr>
        <w:jc w:val="center"/>
        <w:rPr>
          <w:sz w:val="32"/>
          <w:szCs w:val="32"/>
        </w:rPr>
      </w:pPr>
    </w:p>
    <w:sectPr w:rsidR="00D238A5" w:rsidRPr="00B86C93" w:rsidSect="00B86C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6C93"/>
    <w:rsid w:val="00B86C93"/>
    <w:rsid w:val="00D2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A5"/>
  </w:style>
  <w:style w:type="paragraph" w:styleId="1">
    <w:name w:val="heading 1"/>
    <w:basedOn w:val="a"/>
    <w:link w:val="10"/>
    <w:uiPriority w:val="9"/>
    <w:qFormat/>
    <w:rsid w:val="00B86C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C9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86C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6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C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594</Words>
  <Characters>3387</Characters>
  <Application>Microsoft Office Word</Application>
  <DocSecurity>0</DocSecurity>
  <Lines>28</Lines>
  <Paragraphs>7</Paragraphs>
  <ScaleCrop>false</ScaleCrop>
  <Company>administration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2025-07-07T03:29:00Z</dcterms:created>
  <dcterms:modified xsi:type="dcterms:W3CDTF">2025-07-07T03:31:00Z</dcterms:modified>
</cp:coreProperties>
</file>